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C0A9E" w14:textId="77777777" w:rsidR="00CC5B4F" w:rsidRDefault="00C93418">
      <w:bookmarkStart w:id="0" w:name="_GoBack"/>
      <w:bookmarkEnd w:id="0"/>
      <w:r>
        <w:rPr>
          <w:b/>
          <w:bCs/>
          <w:sz w:val="28"/>
        </w:rPr>
        <w:t xml:space="preserve">IIT </w:t>
      </w:r>
      <w:r w:rsidR="00044CAD">
        <w:rPr>
          <w:b/>
          <w:bCs/>
          <w:sz w:val="28"/>
        </w:rPr>
        <w:t xml:space="preserve">Full Proposal </w:t>
      </w:r>
      <w:r w:rsidR="00F41F4B">
        <w:rPr>
          <w:b/>
          <w:bCs/>
          <w:sz w:val="28"/>
        </w:rPr>
        <w:t xml:space="preserve">Submission </w:t>
      </w:r>
      <w:r w:rsidR="00151881">
        <w:rPr>
          <w:b/>
          <w:bCs/>
          <w:sz w:val="28"/>
        </w:rPr>
        <w:t xml:space="preserve">Form </w:t>
      </w:r>
    </w:p>
    <w:p w14:paraId="6DF0311A" w14:textId="77777777" w:rsidR="00A160C0" w:rsidRDefault="00A160C0"/>
    <w:tbl>
      <w:tblPr>
        <w:tblW w:w="95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5528"/>
      </w:tblGrid>
      <w:tr w:rsidR="00383068" w:rsidRPr="00AC353C" w14:paraId="4FAC76F4" w14:textId="77777777" w:rsidTr="004F24AE">
        <w:tc>
          <w:tcPr>
            <w:tcW w:w="4020" w:type="dxa"/>
            <w:shd w:val="clear" w:color="auto" w:fill="C6D9F1" w:themeFill="text2" w:themeFillTint="33"/>
          </w:tcPr>
          <w:p w14:paraId="3298AD41" w14:textId="6C595791" w:rsidR="00383068" w:rsidRPr="00AC353C" w:rsidRDefault="00383068" w:rsidP="00953753">
            <w:pPr>
              <w:pStyle w:val="Heading1"/>
              <w:spacing w:after="0"/>
              <w:rPr>
                <w:b w:val="0"/>
                <w:bCs w:val="0"/>
                <w:sz w:val="16"/>
                <w:lang w:val="en-US"/>
              </w:rPr>
            </w:pPr>
            <w:r w:rsidRPr="00AC353C">
              <w:rPr>
                <w:lang w:val="en-US"/>
              </w:rPr>
              <w:t xml:space="preserve">Principal </w:t>
            </w:r>
            <w:r w:rsidR="00502436" w:rsidRPr="00AC353C">
              <w:rPr>
                <w:lang w:val="en-US"/>
              </w:rPr>
              <w:t>Sponsor-</w:t>
            </w:r>
            <w:r w:rsidRPr="00AC353C">
              <w:rPr>
                <w:lang w:val="en-US"/>
              </w:rPr>
              <w:t>Investigator</w:t>
            </w:r>
            <w:r w:rsidR="00021E3E">
              <w:rPr>
                <w:lang w:val="en-US"/>
              </w:rPr>
              <w:t xml:space="preserve">, </w:t>
            </w:r>
            <w:r w:rsidR="000319C2">
              <w:rPr>
                <w:lang w:val="en-US"/>
              </w:rPr>
              <w:t xml:space="preserve">Title, </w:t>
            </w:r>
            <w:r w:rsidR="00021E3E">
              <w:rPr>
                <w:lang w:val="en-US"/>
              </w:rPr>
              <w:t>Specialty</w:t>
            </w:r>
          </w:p>
        </w:tc>
        <w:tc>
          <w:tcPr>
            <w:tcW w:w="5528" w:type="dxa"/>
          </w:tcPr>
          <w:p w14:paraId="263B655D" w14:textId="77777777" w:rsidR="00383068" w:rsidRPr="00AC353C" w:rsidRDefault="00383068" w:rsidP="00B0643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7B67F7" w:rsidRPr="00AC353C" w14:paraId="30AE9BBF" w14:textId="77777777" w:rsidTr="004F24AE">
        <w:tc>
          <w:tcPr>
            <w:tcW w:w="4020" w:type="dxa"/>
            <w:shd w:val="clear" w:color="auto" w:fill="C6D9F1" w:themeFill="text2" w:themeFillTint="33"/>
          </w:tcPr>
          <w:p w14:paraId="74DF66F7" w14:textId="496D1750" w:rsidR="007B67F7" w:rsidRPr="00AC353C" w:rsidRDefault="007B67F7" w:rsidP="00953753">
            <w:pPr>
              <w:pStyle w:val="Heading1"/>
              <w:spacing w:after="0"/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</w:tc>
        <w:tc>
          <w:tcPr>
            <w:tcW w:w="5528" w:type="dxa"/>
          </w:tcPr>
          <w:p w14:paraId="397DF862" w14:textId="77777777" w:rsidR="007B67F7" w:rsidRPr="00AC353C" w:rsidRDefault="007B67F7" w:rsidP="00B0643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383068" w:rsidRPr="00AC353C" w14:paraId="149D46CB" w14:textId="77777777" w:rsidTr="004F24AE">
        <w:tc>
          <w:tcPr>
            <w:tcW w:w="4020" w:type="dxa"/>
            <w:shd w:val="clear" w:color="auto" w:fill="C6D9F1" w:themeFill="text2" w:themeFillTint="33"/>
          </w:tcPr>
          <w:p w14:paraId="265C4423" w14:textId="77777777" w:rsidR="00383068" w:rsidRPr="00AC353C" w:rsidRDefault="00383068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>Address</w:t>
            </w:r>
          </w:p>
        </w:tc>
        <w:tc>
          <w:tcPr>
            <w:tcW w:w="5528" w:type="dxa"/>
          </w:tcPr>
          <w:p w14:paraId="3CAEAFDB" w14:textId="77777777" w:rsidR="00383068" w:rsidRPr="00AC353C" w:rsidRDefault="0038306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383068" w:rsidRPr="00AC353C" w14:paraId="3D743A61" w14:textId="77777777" w:rsidTr="004F24AE">
        <w:tc>
          <w:tcPr>
            <w:tcW w:w="4020" w:type="dxa"/>
            <w:shd w:val="clear" w:color="auto" w:fill="C6D9F1" w:themeFill="text2" w:themeFillTint="33"/>
          </w:tcPr>
          <w:p w14:paraId="70B1923D" w14:textId="77777777" w:rsidR="00383068" w:rsidRPr="00AC353C" w:rsidRDefault="00383068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>Phone/Fax</w:t>
            </w:r>
          </w:p>
        </w:tc>
        <w:tc>
          <w:tcPr>
            <w:tcW w:w="5528" w:type="dxa"/>
          </w:tcPr>
          <w:p w14:paraId="67442CB6" w14:textId="77777777" w:rsidR="00383068" w:rsidRPr="00AC353C" w:rsidRDefault="0038306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383068" w:rsidRPr="00AC353C" w14:paraId="013F61B6" w14:textId="77777777" w:rsidTr="004F24AE">
        <w:tc>
          <w:tcPr>
            <w:tcW w:w="4020" w:type="dxa"/>
            <w:tcBorders>
              <w:bottom w:val="thickThinSmallGap" w:sz="12" w:space="0" w:color="auto"/>
            </w:tcBorders>
            <w:shd w:val="clear" w:color="auto" w:fill="C6D9F1" w:themeFill="text2" w:themeFillTint="33"/>
          </w:tcPr>
          <w:p w14:paraId="2EF0632C" w14:textId="77777777" w:rsidR="00383068" w:rsidRPr="00AC353C" w:rsidRDefault="00383068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>E-mail</w:t>
            </w:r>
          </w:p>
        </w:tc>
        <w:tc>
          <w:tcPr>
            <w:tcW w:w="5528" w:type="dxa"/>
            <w:tcBorders>
              <w:bottom w:val="thickThinSmallGap" w:sz="12" w:space="0" w:color="auto"/>
            </w:tcBorders>
          </w:tcPr>
          <w:p w14:paraId="571950D8" w14:textId="77777777" w:rsidR="00383068" w:rsidRPr="00AC353C" w:rsidRDefault="0038306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383068" w:rsidRPr="00AC353C" w14:paraId="68843696" w14:textId="77777777" w:rsidTr="004F24AE">
        <w:tc>
          <w:tcPr>
            <w:tcW w:w="4020" w:type="dxa"/>
            <w:shd w:val="clear" w:color="auto" w:fill="C6D9F1" w:themeFill="text2" w:themeFillTint="33"/>
          </w:tcPr>
          <w:p w14:paraId="77944487" w14:textId="77777777" w:rsidR="00A658DF" w:rsidRPr="00AC353C" w:rsidRDefault="00E11F9D">
            <w:pPr>
              <w:pStyle w:val="Heading1"/>
              <w:rPr>
                <w:lang w:val="en-US"/>
              </w:rPr>
            </w:pPr>
            <w:r w:rsidRPr="00AC353C">
              <w:rPr>
                <w:bCs w:val="0"/>
                <w:i/>
                <w:sz w:val="16"/>
                <w:lang w:val="en-US"/>
              </w:rPr>
              <w:t>Only for</w:t>
            </w:r>
            <w:r w:rsidR="007748A5">
              <w:rPr>
                <w:bCs w:val="0"/>
                <w:i/>
                <w:sz w:val="16"/>
                <w:lang w:val="en-US"/>
              </w:rPr>
              <w:t xml:space="preserve"> multi-center IIT</w:t>
            </w:r>
            <w:r w:rsidR="00A658DF" w:rsidRPr="00AC353C">
              <w:rPr>
                <w:b w:val="0"/>
                <w:bCs w:val="0"/>
                <w:sz w:val="16"/>
                <w:lang w:val="en-US"/>
              </w:rPr>
              <w:t>:</w:t>
            </w:r>
          </w:p>
          <w:p w14:paraId="0E15DED7" w14:textId="77777777" w:rsidR="00383068" w:rsidRPr="00AC353C" w:rsidRDefault="00A658DF">
            <w:pPr>
              <w:pStyle w:val="Heading1"/>
              <w:rPr>
                <w:lang w:val="en-US"/>
              </w:rPr>
            </w:pPr>
            <w:r w:rsidRPr="00AC353C">
              <w:rPr>
                <w:lang w:val="en-US"/>
              </w:rPr>
              <w:t>Princ</w:t>
            </w:r>
            <w:r w:rsidR="003E0952" w:rsidRPr="00AC353C">
              <w:rPr>
                <w:lang w:val="en-US"/>
              </w:rPr>
              <w:t>i</w:t>
            </w:r>
            <w:r w:rsidRPr="00AC353C">
              <w:rPr>
                <w:lang w:val="en-US"/>
              </w:rPr>
              <w:t>pal Investigator</w:t>
            </w:r>
            <w:r w:rsidR="00B06438" w:rsidRPr="00AC353C">
              <w:rPr>
                <w:lang w:val="en-US"/>
              </w:rPr>
              <w:t xml:space="preserve"> of</w:t>
            </w:r>
          </w:p>
          <w:p w14:paraId="78129D6B" w14:textId="77777777" w:rsidR="00383068" w:rsidRPr="00AC353C" w:rsidRDefault="00383068" w:rsidP="00846AB0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AC353C">
              <w:rPr>
                <w:b/>
                <w:sz w:val="20"/>
                <w:szCs w:val="20"/>
                <w:lang w:val="en-US"/>
              </w:rPr>
              <w:t xml:space="preserve">Collaborating </w:t>
            </w:r>
            <w:r w:rsidR="004F24AE">
              <w:rPr>
                <w:b/>
                <w:sz w:val="20"/>
                <w:szCs w:val="20"/>
                <w:lang w:val="en-US"/>
              </w:rPr>
              <w:t>Trial</w:t>
            </w:r>
            <w:r w:rsidRPr="00AC353C">
              <w:rPr>
                <w:b/>
                <w:sz w:val="20"/>
                <w:szCs w:val="20"/>
                <w:lang w:val="en-US"/>
              </w:rPr>
              <w:t xml:space="preserve"> Center </w:t>
            </w:r>
            <w:r w:rsidR="00A658DF" w:rsidRPr="00AC353C">
              <w:rPr>
                <w:b/>
                <w:sz w:val="20"/>
                <w:szCs w:val="20"/>
                <w:lang w:val="en-US"/>
              </w:rPr>
              <w:t xml:space="preserve">No. </w:t>
            </w:r>
            <w:r w:rsidR="00846AB0" w:rsidRPr="00AC353C">
              <w:rPr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5528" w:type="dxa"/>
          </w:tcPr>
          <w:p w14:paraId="7D2DFE5D" w14:textId="77777777" w:rsidR="00383068" w:rsidRPr="00AC353C" w:rsidRDefault="00383068" w:rsidP="00B0643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383068" w:rsidRPr="00AC353C" w14:paraId="0F1FDD0F" w14:textId="77777777" w:rsidTr="004F24AE">
        <w:tc>
          <w:tcPr>
            <w:tcW w:w="4020" w:type="dxa"/>
            <w:shd w:val="clear" w:color="auto" w:fill="C6D9F1" w:themeFill="text2" w:themeFillTint="33"/>
          </w:tcPr>
          <w:p w14:paraId="332EFBA0" w14:textId="77777777" w:rsidR="00383068" w:rsidRPr="00AC353C" w:rsidRDefault="00383068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>Address</w:t>
            </w:r>
          </w:p>
        </w:tc>
        <w:tc>
          <w:tcPr>
            <w:tcW w:w="5528" w:type="dxa"/>
          </w:tcPr>
          <w:p w14:paraId="2C77E884" w14:textId="77777777" w:rsidR="00383068" w:rsidRPr="00AC353C" w:rsidRDefault="0038306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383068" w:rsidRPr="00AC353C" w14:paraId="16172219" w14:textId="77777777" w:rsidTr="004F24AE">
        <w:tc>
          <w:tcPr>
            <w:tcW w:w="4020" w:type="dxa"/>
            <w:shd w:val="clear" w:color="auto" w:fill="C6D9F1" w:themeFill="text2" w:themeFillTint="33"/>
          </w:tcPr>
          <w:p w14:paraId="54703867" w14:textId="77777777" w:rsidR="00383068" w:rsidRPr="00AC353C" w:rsidRDefault="00383068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>Phone/Fax</w:t>
            </w:r>
          </w:p>
        </w:tc>
        <w:tc>
          <w:tcPr>
            <w:tcW w:w="5528" w:type="dxa"/>
          </w:tcPr>
          <w:p w14:paraId="7030AAD8" w14:textId="77777777" w:rsidR="00383068" w:rsidRPr="00AC353C" w:rsidRDefault="0038306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383068" w:rsidRPr="00AC353C" w14:paraId="6F220697" w14:textId="77777777" w:rsidTr="004F24AE">
        <w:tc>
          <w:tcPr>
            <w:tcW w:w="4020" w:type="dxa"/>
            <w:tcBorders>
              <w:bottom w:val="thickThinSmallGap" w:sz="12" w:space="0" w:color="auto"/>
            </w:tcBorders>
            <w:shd w:val="clear" w:color="auto" w:fill="C6D9F1" w:themeFill="text2" w:themeFillTint="33"/>
          </w:tcPr>
          <w:p w14:paraId="1083D5DA" w14:textId="77777777" w:rsidR="00383068" w:rsidRPr="00AC353C" w:rsidRDefault="00383068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>E-mail</w:t>
            </w:r>
          </w:p>
        </w:tc>
        <w:tc>
          <w:tcPr>
            <w:tcW w:w="5528" w:type="dxa"/>
            <w:tcBorders>
              <w:bottom w:val="thickThinSmallGap" w:sz="12" w:space="0" w:color="auto"/>
            </w:tcBorders>
          </w:tcPr>
          <w:p w14:paraId="2CAFCB96" w14:textId="77777777" w:rsidR="00383068" w:rsidRPr="00AC353C" w:rsidRDefault="0038306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383068" w:rsidRPr="00AC353C" w14:paraId="5B53C1CA" w14:textId="77777777" w:rsidTr="004F24AE">
        <w:tc>
          <w:tcPr>
            <w:tcW w:w="4020" w:type="dxa"/>
            <w:tcBorders>
              <w:top w:val="thickThinSmallGap" w:sz="12" w:space="0" w:color="auto"/>
            </w:tcBorders>
            <w:shd w:val="clear" w:color="auto" w:fill="C6D9F1" w:themeFill="text2" w:themeFillTint="33"/>
          </w:tcPr>
          <w:p w14:paraId="0763CB8A" w14:textId="77777777" w:rsidR="00383068" w:rsidRPr="00AC353C" w:rsidRDefault="004F24AE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Trial</w:t>
            </w:r>
            <w:r w:rsidR="00383068" w:rsidRPr="00AC353C">
              <w:rPr>
                <w:b/>
                <w:bCs/>
                <w:sz w:val="20"/>
                <w:lang w:val="en-US"/>
              </w:rPr>
              <w:t xml:space="preserve"> Title</w:t>
            </w:r>
          </w:p>
        </w:tc>
        <w:tc>
          <w:tcPr>
            <w:tcW w:w="5528" w:type="dxa"/>
            <w:tcBorders>
              <w:top w:val="thickThinSmallGap" w:sz="12" w:space="0" w:color="auto"/>
            </w:tcBorders>
          </w:tcPr>
          <w:p w14:paraId="1A842A34" w14:textId="77777777" w:rsidR="00383068" w:rsidRPr="00AC353C" w:rsidRDefault="0038306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9267DC" w:rsidRPr="00AC353C" w14:paraId="413D614A" w14:textId="77777777" w:rsidTr="004F24AE">
        <w:tc>
          <w:tcPr>
            <w:tcW w:w="4020" w:type="dxa"/>
            <w:shd w:val="clear" w:color="auto" w:fill="C6D9F1" w:themeFill="text2" w:themeFillTint="33"/>
          </w:tcPr>
          <w:p w14:paraId="373E455D" w14:textId="77777777" w:rsidR="009267DC" w:rsidRPr="00AC353C" w:rsidRDefault="004F24AE" w:rsidP="00B730E0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Trial</w:t>
            </w:r>
            <w:r w:rsidR="009267DC" w:rsidRPr="00AC353C">
              <w:rPr>
                <w:b/>
                <w:bCs/>
                <w:sz w:val="20"/>
                <w:lang w:val="en-US"/>
              </w:rPr>
              <w:t xml:space="preserve"> Short Title</w:t>
            </w:r>
          </w:p>
        </w:tc>
        <w:tc>
          <w:tcPr>
            <w:tcW w:w="5528" w:type="dxa"/>
          </w:tcPr>
          <w:p w14:paraId="6AF7D899" w14:textId="77777777" w:rsidR="009267DC" w:rsidRPr="00AC353C" w:rsidRDefault="009267DC" w:rsidP="00B730E0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383068" w:rsidRPr="00AC353C" w14:paraId="0CF3DE67" w14:textId="77777777" w:rsidTr="004F24AE">
        <w:tc>
          <w:tcPr>
            <w:tcW w:w="4020" w:type="dxa"/>
            <w:shd w:val="clear" w:color="auto" w:fill="C6D9F1" w:themeFill="text2" w:themeFillTint="33"/>
          </w:tcPr>
          <w:p w14:paraId="6ACA2986" w14:textId="0CB9A025" w:rsidR="00383068" w:rsidRPr="00AC353C" w:rsidRDefault="004F24AE" w:rsidP="00566A7A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Trial</w:t>
            </w:r>
            <w:r w:rsidR="009267DC" w:rsidRPr="00AC353C">
              <w:rPr>
                <w:b/>
                <w:bCs/>
                <w:sz w:val="20"/>
                <w:lang w:val="en-US"/>
              </w:rPr>
              <w:t xml:space="preserve"> Drug</w:t>
            </w:r>
            <w:r w:rsidR="00383068" w:rsidRPr="00AC353C">
              <w:rPr>
                <w:b/>
                <w:bCs/>
                <w:sz w:val="20"/>
                <w:lang w:val="en-US"/>
              </w:rPr>
              <w:t xml:space="preserve"> Trade Name</w:t>
            </w:r>
            <w:r w:rsidR="00566A7A">
              <w:rPr>
                <w:b/>
                <w:bCs/>
                <w:sz w:val="20"/>
                <w:lang w:val="en-US"/>
              </w:rPr>
              <w:t xml:space="preserve"> </w:t>
            </w:r>
            <w:r w:rsidR="009A79DE" w:rsidRPr="00AC353C">
              <w:rPr>
                <w:b/>
                <w:bCs/>
                <w:sz w:val="20"/>
                <w:lang w:val="en-US"/>
              </w:rPr>
              <w:t>®</w:t>
            </w:r>
            <w:r w:rsidR="00D70C2B">
              <w:rPr>
                <w:b/>
                <w:bCs/>
                <w:sz w:val="20"/>
                <w:lang w:val="en-US"/>
              </w:rPr>
              <w:t xml:space="preserve">, </w:t>
            </w:r>
          </w:p>
        </w:tc>
        <w:tc>
          <w:tcPr>
            <w:tcW w:w="5528" w:type="dxa"/>
          </w:tcPr>
          <w:p w14:paraId="68A7EB1E" w14:textId="77777777" w:rsidR="00383068" w:rsidRPr="00AC353C" w:rsidRDefault="0038306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9267DC" w:rsidRPr="00AC353C" w14:paraId="711422EB" w14:textId="77777777" w:rsidTr="004F24AE">
        <w:tc>
          <w:tcPr>
            <w:tcW w:w="4020" w:type="dxa"/>
            <w:shd w:val="clear" w:color="auto" w:fill="C6D9F1" w:themeFill="text2" w:themeFillTint="33"/>
          </w:tcPr>
          <w:p w14:paraId="02A7DC9B" w14:textId="77777777" w:rsidR="009267DC" w:rsidRPr="00AC353C" w:rsidRDefault="004F24AE" w:rsidP="00B730E0">
            <w:pPr>
              <w:spacing w:before="60" w:after="60"/>
              <w:rPr>
                <w:sz w:val="16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Trial</w:t>
            </w:r>
            <w:r w:rsidR="009267DC" w:rsidRPr="00AC353C">
              <w:rPr>
                <w:b/>
                <w:bCs/>
                <w:sz w:val="20"/>
                <w:lang w:val="en-US"/>
              </w:rPr>
              <w:t xml:space="preserve"> Drug INN</w:t>
            </w:r>
            <w:r w:rsidR="009267DC" w:rsidRPr="00AC353C">
              <w:rPr>
                <w:b/>
                <w:bCs/>
                <w:sz w:val="20"/>
                <w:lang w:val="en-US"/>
              </w:rPr>
              <w:br/>
            </w:r>
            <w:r w:rsidR="009267DC" w:rsidRPr="00AC353C">
              <w:rPr>
                <w:bCs/>
                <w:sz w:val="16"/>
                <w:szCs w:val="16"/>
                <w:lang w:val="en-US"/>
              </w:rPr>
              <w:t>International Non</w:t>
            </w:r>
            <w:r w:rsidR="00AC353C" w:rsidRPr="00AC353C">
              <w:rPr>
                <w:bCs/>
                <w:sz w:val="16"/>
                <w:szCs w:val="16"/>
                <w:lang w:val="en-US"/>
              </w:rPr>
              <w:t>-</w:t>
            </w:r>
            <w:r w:rsidR="009267DC" w:rsidRPr="00AC353C">
              <w:rPr>
                <w:bCs/>
                <w:sz w:val="16"/>
                <w:szCs w:val="16"/>
                <w:lang w:val="en-US"/>
              </w:rPr>
              <w:t>proprietary Name</w:t>
            </w:r>
          </w:p>
        </w:tc>
        <w:tc>
          <w:tcPr>
            <w:tcW w:w="5528" w:type="dxa"/>
          </w:tcPr>
          <w:p w14:paraId="7CC6C8D9" w14:textId="77777777" w:rsidR="009267DC" w:rsidRPr="00AC353C" w:rsidRDefault="009267DC" w:rsidP="00B730E0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383068" w:rsidRPr="00AC353C" w14:paraId="48A81F99" w14:textId="77777777" w:rsidTr="004F24AE">
        <w:tc>
          <w:tcPr>
            <w:tcW w:w="4020" w:type="dxa"/>
            <w:shd w:val="clear" w:color="auto" w:fill="C6D9F1" w:themeFill="text2" w:themeFillTint="33"/>
          </w:tcPr>
          <w:p w14:paraId="2C8C8C7B" w14:textId="77777777" w:rsidR="00383068" w:rsidRPr="00AC353C" w:rsidRDefault="009267DC" w:rsidP="007C5AEC">
            <w:pPr>
              <w:spacing w:before="60" w:after="60"/>
              <w:rPr>
                <w:sz w:val="16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>Comparator Drug</w:t>
            </w:r>
            <w:r w:rsidR="0040001B" w:rsidRPr="00AC353C">
              <w:rPr>
                <w:b/>
                <w:bCs/>
                <w:sz w:val="20"/>
                <w:lang w:val="en-US"/>
              </w:rPr>
              <w:t>(s)</w:t>
            </w:r>
            <w:r w:rsidR="00785B24" w:rsidRPr="00AC353C">
              <w:rPr>
                <w:b/>
                <w:bCs/>
                <w:sz w:val="20"/>
                <w:lang w:val="en-US"/>
              </w:rPr>
              <w:t xml:space="preserve"> INN</w:t>
            </w:r>
            <w:r w:rsidRPr="00AC353C">
              <w:rPr>
                <w:b/>
                <w:bCs/>
                <w:sz w:val="20"/>
                <w:lang w:val="en-US"/>
              </w:rPr>
              <w:t xml:space="preserve"> if applicable</w:t>
            </w:r>
            <w:r w:rsidR="00785B24" w:rsidRPr="00AC353C">
              <w:rPr>
                <w:b/>
                <w:bCs/>
                <w:sz w:val="20"/>
                <w:lang w:val="en-US"/>
              </w:rPr>
              <w:br/>
            </w:r>
            <w:r w:rsidR="007C5AEC" w:rsidRPr="00AC353C">
              <w:rPr>
                <w:bCs/>
                <w:sz w:val="16"/>
                <w:szCs w:val="16"/>
                <w:lang w:val="en-US"/>
              </w:rPr>
              <w:t>International Non</w:t>
            </w:r>
            <w:r w:rsidR="00AC353C" w:rsidRPr="00AC353C">
              <w:rPr>
                <w:bCs/>
                <w:sz w:val="16"/>
                <w:szCs w:val="16"/>
                <w:lang w:val="en-US"/>
              </w:rPr>
              <w:t>-</w:t>
            </w:r>
            <w:r w:rsidR="007C5AEC" w:rsidRPr="00AC353C">
              <w:rPr>
                <w:bCs/>
                <w:sz w:val="16"/>
                <w:szCs w:val="16"/>
                <w:lang w:val="en-US"/>
              </w:rPr>
              <w:t>proprietary Name</w:t>
            </w:r>
          </w:p>
        </w:tc>
        <w:tc>
          <w:tcPr>
            <w:tcW w:w="5528" w:type="dxa"/>
          </w:tcPr>
          <w:p w14:paraId="26F60EF2" w14:textId="77777777" w:rsidR="00383068" w:rsidRPr="00AC353C" w:rsidRDefault="0038306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702292" w:rsidRPr="00AC353C" w14:paraId="66C7BFD3" w14:textId="77777777" w:rsidTr="004F24AE">
        <w:tc>
          <w:tcPr>
            <w:tcW w:w="4020" w:type="dxa"/>
            <w:shd w:val="clear" w:color="auto" w:fill="C6D9F1" w:themeFill="text2" w:themeFillTint="33"/>
          </w:tcPr>
          <w:p w14:paraId="74D10792" w14:textId="77777777" w:rsidR="00702292" w:rsidRPr="00AC353C" w:rsidRDefault="00702292" w:rsidP="00B730E0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>Indication</w:t>
            </w:r>
          </w:p>
        </w:tc>
        <w:tc>
          <w:tcPr>
            <w:tcW w:w="5528" w:type="dxa"/>
          </w:tcPr>
          <w:p w14:paraId="121C67D3" w14:textId="77777777" w:rsidR="00702292" w:rsidRPr="00AC353C" w:rsidRDefault="00702292" w:rsidP="00B730E0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AB21F2" w:rsidRPr="00AC353C" w14:paraId="4EF9B130" w14:textId="77777777" w:rsidTr="004F24AE">
        <w:tc>
          <w:tcPr>
            <w:tcW w:w="4020" w:type="dxa"/>
            <w:shd w:val="clear" w:color="auto" w:fill="C6D9F1" w:themeFill="text2" w:themeFillTint="33"/>
          </w:tcPr>
          <w:p w14:paraId="1816E802" w14:textId="50541A5E" w:rsidR="00B63F3E" w:rsidRDefault="004F24AE" w:rsidP="00B63F3E">
            <w:pPr>
              <w:spacing w:before="60"/>
              <w:rPr>
                <w:sz w:val="16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Trial</w:t>
            </w:r>
            <w:r w:rsidR="00AB21F2" w:rsidRPr="00AC353C">
              <w:rPr>
                <w:b/>
                <w:bCs/>
                <w:sz w:val="20"/>
                <w:lang w:val="en-US"/>
              </w:rPr>
              <w:t xml:space="preserve"> Type</w:t>
            </w:r>
            <w:r w:rsidR="00021E3E">
              <w:rPr>
                <w:b/>
                <w:bCs/>
                <w:sz w:val="20"/>
                <w:lang w:val="en-US"/>
              </w:rPr>
              <w:t xml:space="preserve"> and Design</w:t>
            </w:r>
          </w:p>
          <w:p w14:paraId="5B2DAF0B" w14:textId="70757D7C" w:rsidR="00BD53BB" w:rsidRPr="00021E3E" w:rsidRDefault="004F24AE" w:rsidP="00021E3E">
            <w:pPr>
              <w:pStyle w:val="ListParagraph"/>
              <w:numPr>
                <w:ilvl w:val="0"/>
                <w:numId w:val="11"/>
              </w:num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interventional trial</w:t>
            </w:r>
            <w:r w:rsidR="00B63F3E">
              <w:rPr>
                <w:sz w:val="16"/>
                <w:lang w:val="en-US"/>
              </w:rPr>
              <w:t xml:space="preserve"> </w:t>
            </w:r>
            <w:r w:rsidR="00AC353C" w:rsidRPr="00B63F3E">
              <w:rPr>
                <w:sz w:val="16"/>
                <w:lang w:val="en-US"/>
              </w:rPr>
              <w:t xml:space="preserve">non-interventional </w:t>
            </w:r>
          </w:p>
          <w:p w14:paraId="346633E7" w14:textId="77777777" w:rsidR="00BD53BB" w:rsidRPr="00EA01BA" w:rsidRDefault="00BD53BB" w:rsidP="00021E3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prospective</w:t>
            </w:r>
          </w:p>
          <w:p w14:paraId="03A44D98" w14:textId="77777777" w:rsidR="00021E3E" w:rsidRPr="007D646C" w:rsidRDefault="00BD53BB" w:rsidP="00021E3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retrospective</w:t>
            </w:r>
          </w:p>
          <w:p w14:paraId="66C00098" w14:textId="77777777" w:rsidR="00021E3E" w:rsidRPr="007D646C" w:rsidRDefault="00021E3E" w:rsidP="00021E3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single-</w:t>
            </w:r>
            <w:proofErr w:type="spellStart"/>
            <w:r>
              <w:rPr>
                <w:sz w:val="16"/>
                <w:lang w:val="en-US"/>
              </w:rPr>
              <w:t>centre</w:t>
            </w:r>
            <w:proofErr w:type="spellEnd"/>
          </w:p>
          <w:p w14:paraId="48C3FC8B" w14:textId="64C57CA2" w:rsidR="00AB21F2" w:rsidRPr="00B63F3E" w:rsidRDefault="00021E3E" w:rsidP="00021E3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multi-center</w:t>
            </w:r>
            <w:r w:rsidR="00426E4F">
              <w:rPr>
                <w:sz w:val="16"/>
                <w:lang w:val="en-US"/>
              </w:rPr>
              <w:br/>
            </w:r>
          </w:p>
        </w:tc>
        <w:tc>
          <w:tcPr>
            <w:tcW w:w="5528" w:type="dxa"/>
            <w:shd w:val="clear" w:color="auto" w:fill="auto"/>
          </w:tcPr>
          <w:p w14:paraId="21BC46ED" w14:textId="77777777" w:rsidR="00AB21F2" w:rsidRPr="00AC353C" w:rsidRDefault="00AB21F2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AC353C" w:rsidRPr="00AC353C" w14:paraId="45C5DEE6" w14:textId="77777777" w:rsidTr="004F24AE">
        <w:tc>
          <w:tcPr>
            <w:tcW w:w="4020" w:type="dxa"/>
            <w:shd w:val="clear" w:color="auto" w:fill="C6D9F1" w:themeFill="text2" w:themeFillTint="33"/>
          </w:tcPr>
          <w:p w14:paraId="5C0F5607" w14:textId="1F182B7E" w:rsidR="00AC353C" w:rsidRPr="00AC353C" w:rsidRDefault="004F24AE" w:rsidP="00AC353C">
            <w:pPr>
              <w:spacing w:before="60" w:after="60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Trial</w:t>
            </w:r>
            <w:r w:rsidR="00AC353C" w:rsidRPr="00AC353C">
              <w:rPr>
                <w:b/>
                <w:bCs/>
                <w:sz w:val="20"/>
                <w:lang w:val="en-US"/>
              </w:rPr>
              <w:t xml:space="preserve"> Rationale</w:t>
            </w:r>
            <w:r w:rsidR="00AC353C" w:rsidRPr="00AC353C">
              <w:rPr>
                <w:b/>
                <w:bCs/>
                <w:sz w:val="20"/>
                <w:lang w:val="en-US"/>
              </w:rPr>
              <w:br/>
            </w:r>
            <w:r w:rsidR="00AC353C" w:rsidRPr="00AC353C">
              <w:rPr>
                <w:bCs/>
                <w:sz w:val="16"/>
                <w:szCs w:val="16"/>
                <w:lang w:val="en-US"/>
              </w:rPr>
              <w:t>Description of evidence and medical need</w:t>
            </w:r>
            <w:r>
              <w:rPr>
                <w:bCs/>
                <w:sz w:val="16"/>
                <w:szCs w:val="16"/>
                <w:lang w:val="en-US"/>
              </w:rPr>
              <w:br/>
              <w:t xml:space="preserve">Definition of </w:t>
            </w:r>
            <w:r w:rsidR="00BD53BB">
              <w:rPr>
                <w:bCs/>
                <w:sz w:val="16"/>
                <w:szCs w:val="16"/>
                <w:lang w:val="en-US"/>
              </w:rPr>
              <w:t xml:space="preserve">study </w:t>
            </w:r>
            <w:r w:rsidR="00AC353C">
              <w:rPr>
                <w:bCs/>
                <w:sz w:val="16"/>
                <w:szCs w:val="16"/>
                <w:lang w:val="en-US"/>
              </w:rPr>
              <w:t>hypothesis</w:t>
            </w:r>
          </w:p>
        </w:tc>
        <w:tc>
          <w:tcPr>
            <w:tcW w:w="5528" w:type="dxa"/>
            <w:shd w:val="clear" w:color="auto" w:fill="auto"/>
          </w:tcPr>
          <w:p w14:paraId="53643158" w14:textId="77777777" w:rsidR="00AC353C" w:rsidRPr="00AC353C" w:rsidRDefault="00AC353C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190AF7" w:rsidRPr="00AC353C" w14:paraId="5A1A278A" w14:textId="77777777" w:rsidTr="004F24AE">
        <w:tc>
          <w:tcPr>
            <w:tcW w:w="4020" w:type="dxa"/>
            <w:shd w:val="clear" w:color="auto" w:fill="C6D9F1" w:themeFill="text2" w:themeFillTint="33"/>
          </w:tcPr>
          <w:p w14:paraId="67AAFB8A" w14:textId="77777777" w:rsidR="00190AF7" w:rsidRPr="00DD2DBB" w:rsidRDefault="00190AF7" w:rsidP="007D646C">
            <w:pPr>
              <w:rPr>
                <w:sz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2580D28D" w14:textId="77777777" w:rsidR="00190AF7" w:rsidRPr="00AC353C" w:rsidRDefault="00190AF7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FF0AD1" w:rsidRPr="00AC353C" w14:paraId="366C0725" w14:textId="77777777" w:rsidTr="004F24AE">
        <w:tc>
          <w:tcPr>
            <w:tcW w:w="4020" w:type="dxa"/>
            <w:shd w:val="clear" w:color="auto" w:fill="C6D9F1" w:themeFill="text2" w:themeFillTint="33"/>
          </w:tcPr>
          <w:p w14:paraId="386BBB71" w14:textId="77777777" w:rsidR="00FF0AD1" w:rsidRPr="00AC353C" w:rsidRDefault="00FF0AD1" w:rsidP="00B600B8">
            <w:pPr>
              <w:pStyle w:val="Heading1"/>
              <w:spacing w:after="0"/>
              <w:rPr>
                <w:lang w:val="en-US"/>
              </w:rPr>
            </w:pPr>
            <w:r w:rsidRPr="00AC353C">
              <w:rPr>
                <w:lang w:val="en-US"/>
              </w:rPr>
              <w:t>Treatments and Visits</w:t>
            </w:r>
          </w:p>
          <w:p w14:paraId="18029D85" w14:textId="77777777" w:rsidR="00FF0AD1" w:rsidRPr="00AC353C" w:rsidRDefault="00FF0AD1" w:rsidP="00B600B8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>Treatment plan and therapeutic goals</w:t>
            </w:r>
          </w:p>
          <w:p w14:paraId="3761A506" w14:textId="77777777" w:rsidR="00FF0AD1" w:rsidRPr="00AC353C" w:rsidRDefault="00FF0AD1" w:rsidP="00B600B8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 xml:space="preserve">Dosage and dosing regimen for all </w:t>
            </w:r>
            <w:r w:rsidR="004F24AE">
              <w:rPr>
                <w:sz w:val="16"/>
                <w:lang w:val="en-US"/>
              </w:rPr>
              <w:t>trial</w:t>
            </w:r>
            <w:r w:rsidRPr="00AC353C">
              <w:rPr>
                <w:sz w:val="16"/>
                <w:lang w:val="en-US"/>
              </w:rPr>
              <w:t xml:space="preserve"> periods</w:t>
            </w:r>
          </w:p>
          <w:p w14:paraId="3804A960" w14:textId="77777777" w:rsidR="00FF0AD1" w:rsidRPr="00AC353C" w:rsidRDefault="00FF0AD1" w:rsidP="00B600B8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 xml:space="preserve">Formulation and strength(s) for </w:t>
            </w:r>
            <w:r w:rsidR="004F24AE">
              <w:rPr>
                <w:sz w:val="16"/>
                <w:lang w:val="en-US"/>
              </w:rPr>
              <w:t>trial</w:t>
            </w:r>
            <w:r w:rsidRPr="00AC353C">
              <w:rPr>
                <w:sz w:val="16"/>
                <w:lang w:val="en-US"/>
              </w:rPr>
              <w:t xml:space="preserve"> products</w:t>
            </w:r>
          </w:p>
          <w:p w14:paraId="25E2ABAE" w14:textId="77777777" w:rsidR="00FF0AD1" w:rsidRPr="00AC353C" w:rsidRDefault="00FF0AD1" w:rsidP="00B600B8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 xml:space="preserve">Route of administration for </w:t>
            </w:r>
            <w:r w:rsidR="004F24AE">
              <w:rPr>
                <w:sz w:val="16"/>
                <w:lang w:val="en-US"/>
              </w:rPr>
              <w:t>trial</w:t>
            </w:r>
            <w:r w:rsidRPr="00AC353C">
              <w:rPr>
                <w:sz w:val="16"/>
                <w:lang w:val="en-US"/>
              </w:rPr>
              <w:t xml:space="preserve"> products</w:t>
            </w:r>
          </w:p>
          <w:p w14:paraId="03E109F5" w14:textId="77777777" w:rsidR="00FF0AD1" w:rsidRPr="00AC353C" w:rsidRDefault="00FF0AD1" w:rsidP="00B600B8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spacing w:after="60"/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>Blinding techniques (</w:t>
            </w:r>
            <w:r w:rsidRPr="00AC353C">
              <w:rPr>
                <w:i/>
                <w:sz w:val="16"/>
                <w:lang w:val="en-US"/>
              </w:rPr>
              <w:t>if applicable</w:t>
            </w:r>
            <w:r w:rsidRPr="00AC353C">
              <w:rPr>
                <w:sz w:val="16"/>
                <w:lang w:val="en-US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6B47A403" w14:textId="77777777" w:rsidR="00FF0AD1" w:rsidRPr="00AC353C" w:rsidRDefault="00FF0AD1" w:rsidP="00FF0AD1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AB21F2" w:rsidRPr="00AC353C" w14:paraId="0A881AFF" w14:textId="77777777" w:rsidTr="004F24AE">
        <w:tc>
          <w:tcPr>
            <w:tcW w:w="4020" w:type="dxa"/>
            <w:shd w:val="clear" w:color="auto" w:fill="C6D9F1" w:themeFill="text2" w:themeFillTint="33"/>
          </w:tcPr>
          <w:p w14:paraId="695ADA40" w14:textId="77777777" w:rsidR="00AB21F2" w:rsidRPr="00AC353C" w:rsidRDefault="00AB21F2" w:rsidP="00A3516B">
            <w:pPr>
              <w:spacing w:before="60"/>
              <w:rPr>
                <w:b/>
                <w:bCs/>
                <w:sz w:val="20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>Primary Objective</w:t>
            </w:r>
          </w:p>
          <w:p w14:paraId="5D73B1D9" w14:textId="77777777" w:rsidR="00AB21F2" w:rsidRDefault="00AB21F2" w:rsidP="00AC353C">
            <w:pPr>
              <w:spacing w:after="60"/>
              <w:rPr>
                <w:bCs/>
                <w:sz w:val="16"/>
                <w:szCs w:val="16"/>
                <w:lang w:val="en-US"/>
              </w:rPr>
            </w:pPr>
            <w:r w:rsidRPr="00AC353C">
              <w:rPr>
                <w:bCs/>
                <w:sz w:val="16"/>
                <w:szCs w:val="16"/>
                <w:lang w:val="en-US"/>
              </w:rPr>
              <w:t xml:space="preserve">Major goal of the </w:t>
            </w:r>
            <w:r w:rsidR="004F24AE">
              <w:rPr>
                <w:bCs/>
                <w:sz w:val="16"/>
                <w:szCs w:val="16"/>
                <w:lang w:val="en-US"/>
              </w:rPr>
              <w:t>trial</w:t>
            </w:r>
            <w:r w:rsidRPr="00AC353C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14:paraId="3A7AC18D" w14:textId="77777777" w:rsidR="00F14D7E" w:rsidRPr="00AC353C" w:rsidRDefault="00F14D7E" w:rsidP="00AC353C">
            <w:pPr>
              <w:spacing w:after="6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12601165" w14:textId="77777777" w:rsidR="00AB21F2" w:rsidRPr="00AC353C" w:rsidRDefault="00AB21F2" w:rsidP="00190AF7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AB21F2" w:rsidRPr="00AC353C" w14:paraId="3150B925" w14:textId="77777777" w:rsidTr="004F24AE">
        <w:tc>
          <w:tcPr>
            <w:tcW w:w="4020" w:type="dxa"/>
            <w:shd w:val="clear" w:color="auto" w:fill="C6D9F1" w:themeFill="text2" w:themeFillTint="33"/>
          </w:tcPr>
          <w:p w14:paraId="2280712B" w14:textId="77777777" w:rsidR="00AB21F2" w:rsidRDefault="00AC353C" w:rsidP="00266590">
            <w:pPr>
              <w:spacing w:before="60" w:after="60"/>
              <w:rPr>
                <w:sz w:val="16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Key</w:t>
            </w:r>
            <w:r w:rsidR="00CC5B4F" w:rsidRPr="00AC353C">
              <w:rPr>
                <w:b/>
                <w:bCs/>
                <w:sz w:val="20"/>
                <w:lang w:val="en-US"/>
              </w:rPr>
              <w:t xml:space="preserve"> </w:t>
            </w:r>
            <w:r w:rsidR="00AB21F2" w:rsidRPr="00AC353C">
              <w:rPr>
                <w:b/>
                <w:bCs/>
                <w:sz w:val="20"/>
                <w:lang w:val="en-US"/>
              </w:rPr>
              <w:t>Secondary Objectives</w:t>
            </w:r>
            <w:r w:rsidR="00AB21F2" w:rsidRPr="00AC353C">
              <w:rPr>
                <w:b/>
                <w:bCs/>
                <w:sz w:val="20"/>
                <w:lang w:val="en-US"/>
              </w:rPr>
              <w:br/>
            </w:r>
            <w:r w:rsidR="00AB21F2" w:rsidRPr="00AC353C">
              <w:rPr>
                <w:sz w:val="16"/>
                <w:lang w:val="en-US"/>
              </w:rPr>
              <w:t>Additional important aspects to be evaluated</w:t>
            </w:r>
          </w:p>
          <w:p w14:paraId="348251DE" w14:textId="77777777" w:rsidR="00F14D7E" w:rsidRPr="00AC353C" w:rsidRDefault="00F14D7E" w:rsidP="00266590">
            <w:pPr>
              <w:spacing w:before="60" w:after="6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5528" w:type="dxa"/>
          </w:tcPr>
          <w:p w14:paraId="068B83EC" w14:textId="77777777" w:rsidR="00AB21F2" w:rsidRPr="00AC353C" w:rsidRDefault="00AB21F2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AB21F2" w:rsidRPr="00AC353C" w14:paraId="4D0E19B0" w14:textId="77777777" w:rsidTr="004F24AE">
        <w:tc>
          <w:tcPr>
            <w:tcW w:w="4020" w:type="dxa"/>
            <w:shd w:val="clear" w:color="auto" w:fill="C6D9F1" w:themeFill="text2" w:themeFillTint="33"/>
          </w:tcPr>
          <w:p w14:paraId="02CBF891" w14:textId="4DAA3608" w:rsidR="00AB21F2" w:rsidRPr="00EA01BA" w:rsidRDefault="00AB21F2" w:rsidP="00EA01BA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170"/>
              </w:tabs>
              <w:spacing w:before="60"/>
              <w:ind w:left="199" w:hanging="199"/>
              <w:rPr>
                <w:sz w:val="16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 xml:space="preserve">Evaluation </w:t>
            </w:r>
            <w:proofErr w:type="spellStart"/>
            <w:r w:rsidRPr="00AC353C">
              <w:rPr>
                <w:b/>
                <w:bCs/>
                <w:sz w:val="20"/>
                <w:lang w:val="en-US"/>
              </w:rPr>
              <w:t>Criteria</w:t>
            </w:r>
            <w:r w:rsidRPr="00EA01BA">
              <w:rPr>
                <w:sz w:val="16"/>
                <w:lang w:val="en-US"/>
              </w:rPr>
              <w:t>Primary</w:t>
            </w:r>
            <w:proofErr w:type="spellEnd"/>
            <w:r w:rsidRPr="00EA01BA">
              <w:rPr>
                <w:sz w:val="16"/>
                <w:lang w:val="en-US"/>
              </w:rPr>
              <w:t xml:space="preserve"> analysis variable</w:t>
            </w:r>
            <w:r w:rsidR="00E2208F" w:rsidRPr="00EA01BA">
              <w:rPr>
                <w:sz w:val="16"/>
                <w:lang w:val="en-US"/>
              </w:rPr>
              <w:t>/endpoint</w:t>
            </w:r>
          </w:p>
          <w:p w14:paraId="660B827B" w14:textId="77777777" w:rsidR="00AB21F2" w:rsidRPr="00AC353C" w:rsidRDefault="00AC353C" w:rsidP="000E68DA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Key</w:t>
            </w:r>
            <w:r w:rsidR="00AB21F2" w:rsidRPr="00AC353C">
              <w:rPr>
                <w:sz w:val="16"/>
                <w:lang w:val="en-US"/>
              </w:rPr>
              <w:t xml:space="preserve"> secondary analysis variables</w:t>
            </w:r>
            <w:r w:rsidR="00EB08B6" w:rsidRPr="00AC353C">
              <w:rPr>
                <w:sz w:val="16"/>
                <w:lang w:val="en-US"/>
              </w:rPr>
              <w:t>/endpoints</w:t>
            </w:r>
          </w:p>
          <w:p w14:paraId="629989AD" w14:textId="77777777" w:rsidR="00AB21F2" w:rsidRPr="00AC353C" w:rsidRDefault="00AB21F2" w:rsidP="000E68DA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>Safety variables</w:t>
            </w:r>
          </w:p>
          <w:p w14:paraId="37438D09" w14:textId="77777777" w:rsidR="00AB21F2" w:rsidRPr="00AC353C" w:rsidRDefault="00AB21F2" w:rsidP="000E68DA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>Quality of life</w:t>
            </w:r>
            <w:r w:rsidR="00AC353C">
              <w:rPr>
                <w:sz w:val="16"/>
                <w:lang w:val="en-US"/>
              </w:rPr>
              <w:t xml:space="preserve"> variables</w:t>
            </w:r>
            <w:r w:rsidRPr="00AC353C">
              <w:rPr>
                <w:sz w:val="16"/>
                <w:lang w:val="en-US"/>
              </w:rPr>
              <w:t xml:space="preserve"> (</w:t>
            </w:r>
            <w:r w:rsidRPr="00AC353C">
              <w:rPr>
                <w:i/>
                <w:sz w:val="16"/>
                <w:lang w:val="en-US"/>
              </w:rPr>
              <w:t>if applicable</w:t>
            </w:r>
            <w:r w:rsidRPr="00AC353C">
              <w:rPr>
                <w:sz w:val="16"/>
                <w:lang w:val="en-US"/>
              </w:rPr>
              <w:t>)</w:t>
            </w:r>
          </w:p>
          <w:p w14:paraId="35866E48" w14:textId="77777777" w:rsidR="00AB21F2" w:rsidRPr="00AC353C" w:rsidRDefault="00AB21F2" w:rsidP="000E68DA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spacing w:after="60"/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lastRenderedPageBreak/>
              <w:t xml:space="preserve">Health economics </w:t>
            </w:r>
            <w:r w:rsidR="00AC353C">
              <w:rPr>
                <w:sz w:val="16"/>
                <w:lang w:val="en-US"/>
              </w:rPr>
              <w:t xml:space="preserve">variables </w:t>
            </w:r>
            <w:r w:rsidRPr="00AC353C">
              <w:rPr>
                <w:sz w:val="16"/>
                <w:lang w:val="en-US"/>
              </w:rPr>
              <w:t>(</w:t>
            </w:r>
            <w:r w:rsidRPr="00AC353C">
              <w:rPr>
                <w:i/>
                <w:sz w:val="16"/>
                <w:lang w:val="en-US"/>
              </w:rPr>
              <w:t>if applicable</w:t>
            </w:r>
            <w:r w:rsidRPr="00AC353C">
              <w:rPr>
                <w:sz w:val="16"/>
                <w:lang w:val="en-US"/>
              </w:rPr>
              <w:t>)</w:t>
            </w:r>
          </w:p>
        </w:tc>
        <w:tc>
          <w:tcPr>
            <w:tcW w:w="5528" w:type="dxa"/>
          </w:tcPr>
          <w:p w14:paraId="01419C19" w14:textId="77777777" w:rsidR="00AB21F2" w:rsidRPr="00AC353C" w:rsidRDefault="00AB21F2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AB21F2" w:rsidRPr="00AC353C" w14:paraId="0E09BE69" w14:textId="77777777" w:rsidTr="004F24AE">
        <w:tc>
          <w:tcPr>
            <w:tcW w:w="4020" w:type="dxa"/>
            <w:shd w:val="clear" w:color="auto" w:fill="C6D9F1" w:themeFill="text2" w:themeFillTint="33"/>
          </w:tcPr>
          <w:p w14:paraId="30FC4E08" w14:textId="77777777" w:rsidR="00AB21F2" w:rsidRPr="00AC353C" w:rsidRDefault="004F24AE" w:rsidP="00300497">
            <w:pPr>
              <w:spacing w:before="60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Trial</w:t>
            </w:r>
            <w:r w:rsidR="00AB21F2" w:rsidRPr="00AC353C">
              <w:rPr>
                <w:b/>
                <w:bCs/>
                <w:sz w:val="20"/>
                <w:lang w:val="en-US"/>
              </w:rPr>
              <w:t xml:space="preserve"> Population</w:t>
            </w:r>
          </w:p>
          <w:p w14:paraId="5A4A46B9" w14:textId="77777777" w:rsidR="00AB21F2" w:rsidRDefault="00AB21F2" w:rsidP="00300497">
            <w:pPr>
              <w:spacing w:after="6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 xml:space="preserve">Brief description of subjects to be recruited by </w:t>
            </w:r>
            <w:r w:rsidRPr="00AC353C">
              <w:rPr>
                <w:sz w:val="16"/>
                <w:lang w:val="en-US"/>
              </w:rPr>
              <w:br/>
              <w:t>addressing the major inclusion and exclusion criteria</w:t>
            </w:r>
          </w:p>
          <w:p w14:paraId="6E87FB6D" w14:textId="77777777" w:rsidR="0081392E" w:rsidRPr="0081392E" w:rsidRDefault="00566A7A" w:rsidP="00300497">
            <w:pPr>
              <w:spacing w:after="60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B</w:t>
            </w:r>
            <w:r w:rsidR="0081392E" w:rsidRPr="0081392E">
              <w:rPr>
                <w:b/>
                <w:bCs/>
                <w:sz w:val="16"/>
                <w:lang w:val="en-US"/>
              </w:rPr>
              <w:t>ackground medication should be clearly defined</w:t>
            </w:r>
          </w:p>
        </w:tc>
        <w:tc>
          <w:tcPr>
            <w:tcW w:w="5528" w:type="dxa"/>
          </w:tcPr>
          <w:p w14:paraId="71C564BA" w14:textId="77777777" w:rsidR="00AB21F2" w:rsidRPr="00AC353C" w:rsidRDefault="00AB21F2" w:rsidP="00CA1580">
            <w:pPr>
              <w:spacing w:before="60"/>
              <w:rPr>
                <w:b/>
                <w:sz w:val="20"/>
                <w:szCs w:val="20"/>
                <w:lang w:val="en-US"/>
              </w:rPr>
            </w:pPr>
            <w:r w:rsidRPr="00AC353C">
              <w:rPr>
                <w:b/>
                <w:sz w:val="20"/>
                <w:szCs w:val="20"/>
                <w:lang w:val="en-US"/>
              </w:rPr>
              <w:t>Inclusion Criteria:</w:t>
            </w:r>
          </w:p>
          <w:p w14:paraId="3CB63592" w14:textId="77777777" w:rsidR="00AB21F2" w:rsidRPr="00AC353C" w:rsidRDefault="00AB21F2" w:rsidP="00CA1580">
            <w:pPr>
              <w:numPr>
                <w:ilvl w:val="0"/>
                <w:numId w:val="2"/>
              </w:numPr>
              <w:tabs>
                <w:tab w:val="clear" w:pos="720"/>
                <w:tab w:val="num" w:pos="327"/>
              </w:tabs>
              <w:ind w:left="0" w:firstLine="0"/>
              <w:rPr>
                <w:sz w:val="20"/>
                <w:szCs w:val="20"/>
                <w:lang w:val="en-US"/>
              </w:rPr>
            </w:pPr>
          </w:p>
          <w:p w14:paraId="35320193" w14:textId="77777777" w:rsidR="00AB21F2" w:rsidRPr="00AC353C" w:rsidRDefault="00AB21F2" w:rsidP="00CA1580">
            <w:pPr>
              <w:rPr>
                <w:sz w:val="20"/>
                <w:szCs w:val="20"/>
                <w:lang w:val="en-US"/>
              </w:rPr>
            </w:pPr>
          </w:p>
          <w:p w14:paraId="5A732E94" w14:textId="77777777" w:rsidR="00AB21F2" w:rsidRPr="00AC353C" w:rsidRDefault="00AB21F2" w:rsidP="00CA1580">
            <w:pPr>
              <w:rPr>
                <w:b/>
                <w:sz w:val="20"/>
                <w:szCs w:val="20"/>
                <w:lang w:val="en-US"/>
              </w:rPr>
            </w:pPr>
            <w:r w:rsidRPr="00AC353C">
              <w:rPr>
                <w:b/>
                <w:sz w:val="20"/>
                <w:szCs w:val="20"/>
                <w:lang w:val="en-US"/>
              </w:rPr>
              <w:t>Exclusion Criteria:</w:t>
            </w:r>
          </w:p>
          <w:p w14:paraId="0FCEDD3A" w14:textId="77777777" w:rsidR="00AB21F2" w:rsidRPr="00AC353C" w:rsidRDefault="00AB21F2" w:rsidP="00CA1580">
            <w:pPr>
              <w:numPr>
                <w:ilvl w:val="0"/>
                <w:numId w:val="2"/>
              </w:numPr>
              <w:tabs>
                <w:tab w:val="clear" w:pos="720"/>
                <w:tab w:val="num" w:pos="327"/>
              </w:tabs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AB21F2" w:rsidRPr="00AC353C" w14:paraId="4EBF9DAB" w14:textId="77777777" w:rsidTr="004F24AE">
        <w:tc>
          <w:tcPr>
            <w:tcW w:w="4020" w:type="dxa"/>
            <w:shd w:val="clear" w:color="auto" w:fill="C6D9F1" w:themeFill="text2" w:themeFillTint="33"/>
          </w:tcPr>
          <w:p w14:paraId="26DA686F" w14:textId="77777777" w:rsidR="00AB21F2" w:rsidRPr="00AC353C" w:rsidRDefault="004F24AE" w:rsidP="0080177F">
            <w:pPr>
              <w:pStyle w:val="Heading1"/>
              <w:spacing w:after="0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  <w:p w14:paraId="23E53D32" w14:textId="77777777" w:rsidR="00AB21F2" w:rsidRDefault="00AB21F2" w:rsidP="007654B4">
            <w:pPr>
              <w:tabs>
                <w:tab w:val="left" w:pos="170"/>
              </w:tabs>
              <w:ind w:left="170"/>
              <w:rPr>
                <w:sz w:val="16"/>
                <w:lang w:val="en-US"/>
              </w:rPr>
            </w:pPr>
          </w:p>
          <w:p w14:paraId="2C697CF5" w14:textId="77777777" w:rsidR="007654B4" w:rsidRDefault="007654B4" w:rsidP="007654B4">
            <w:pPr>
              <w:tabs>
                <w:tab w:val="left" w:pos="170"/>
              </w:tabs>
              <w:ind w:left="170"/>
              <w:rPr>
                <w:sz w:val="16"/>
                <w:lang w:val="en-US"/>
              </w:rPr>
            </w:pPr>
          </w:p>
          <w:p w14:paraId="65EB9C04" w14:textId="77777777" w:rsidR="007654B4" w:rsidRPr="0081392E" w:rsidRDefault="007654B4" w:rsidP="007654B4">
            <w:pPr>
              <w:tabs>
                <w:tab w:val="left" w:pos="170"/>
              </w:tabs>
              <w:rPr>
                <w:sz w:val="16"/>
                <w:lang w:val="en-US"/>
              </w:rPr>
            </w:pPr>
          </w:p>
        </w:tc>
        <w:tc>
          <w:tcPr>
            <w:tcW w:w="5528" w:type="dxa"/>
          </w:tcPr>
          <w:p w14:paraId="1ACD3D91" w14:textId="77777777" w:rsidR="00AB21F2" w:rsidRPr="00190AF7" w:rsidRDefault="00AB21F2" w:rsidP="00190AF7">
            <w:pPr>
              <w:spacing w:before="60" w:after="60"/>
              <w:rPr>
                <w:i/>
                <w:iCs/>
                <w:sz w:val="20"/>
                <w:lang w:val="en-US"/>
              </w:rPr>
            </w:pPr>
          </w:p>
        </w:tc>
      </w:tr>
      <w:tr w:rsidR="00AB21F2" w:rsidRPr="00AC353C" w14:paraId="619897A3" w14:textId="77777777" w:rsidTr="004F24AE">
        <w:tc>
          <w:tcPr>
            <w:tcW w:w="4020" w:type="dxa"/>
            <w:shd w:val="clear" w:color="auto" w:fill="C6D9F1" w:themeFill="text2" w:themeFillTint="33"/>
          </w:tcPr>
          <w:p w14:paraId="28109997" w14:textId="77777777" w:rsidR="00AB21F2" w:rsidRPr="00AC353C" w:rsidRDefault="00AB21F2" w:rsidP="00102ED3">
            <w:pPr>
              <w:pStyle w:val="Heading1"/>
              <w:spacing w:after="0"/>
              <w:rPr>
                <w:sz w:val="16"/>
                <w:szCs w:val="16"/>
                <w:lang w:val="en-US"/>
              </w:rPr>
            </w:pPr>
            <w:r w:rsidRPr="00AC353C">
              <w:rPr>
                <w:lang w:val="en-US"/>
              </w:rPr>
              <w:t>Safety Reporting</w:t>
            </w:r>
            <w:r w:rsidRPr="00AC353C">
              <w:rPr>
                <w:lang w:val="en-US"/>
              </w:rPr>
              <w:br/>
            </w:r>
            <w:r w:rsidRPr="00AC353C">
              <w:rPr>
                <w:b w:val="0"/>
                <w:sz w:val="16"/>
                <w:szCs w:val="16"/>
                <w:lang w:val="en-US"/>
              </w:rPr>
              <w:t>Classification requested</w:t>
            </w:r>
          </w:p>
        </w:tc>
        <w:tc>
          <w:tcPr>
            <w:tcW w:w="5528" w:type="dxa"/>
          </w:tcPr>
          <w:p w14:paraId="1FE101FC" w14:textId="77777777" w:rsidR="00AB21F2" w:rsidRPr="00AC353C" w:rsidRDefault="00AB21F2" w:rsidP="00102ED3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  <w:r w:rsidRPr="00AC353C">
              <w:rPr>
                <w:sz w:val="20"/>
                <w:lang w:val="en-US"/>
              </w:rPr>
              <w:sym w:font="Wingdings" w:char="F071"/>
            </w:r>
            <w:r w:rsidR="00B63F3E">
              <w:rPr>
                <w:sz w:val="20"/>
                <w:lang w:val="en-US"/>
              </w:rPr>
              <w:tab/>
              <w:t>Solicited reporting</w:t>
            </w:r>
            <w:r w:rsidRPr="00AC353C">
              <w:rPr>
                <w:sz w:val="20"/>
                <w:lang w:val="en-US"/>
              </w:rPr>
              <w:br/>
              <w:t xml:space="preserve">    </w:t>
            </w:r>
            <w:r w:rsidRPr="00AC353C">
              <w:rPr>
                <w:sz w:val="20"/>
                <w:lang w:val="en-US"/>
              </w:rPr>
              <w:tab/>
            </w:r>
            <w:r w:rsidRPr="00AC353C">
              <w:rPr>
                <w:i/>
                <w:sz w:val="20"/>
                <w:lang w:val="en-US"/>
              </w:rPr>
              <w:t xml:space="preserve">Safety </w:t>
            </w:r>
            <w:r w:rsidR="00B63F3E">
              <w:rPr>
                <w:i/>
                <w:sz w:val="20"/>
                <w:lang w:val="en-US"/>
              </w:rPr>
              <w:t>d</w:t>
            </w:r>
            <w:r w:rsidRPr="00AC353C">
              <w:rPr>
                <w:i/>
                <w:sz w:val="20"/>
                <w:lang w:val="en-US"/>
              </w:rPr>
              <w:t xml:space="preserve">ata </w:t>
            </w:r>
            <w:r w:rsidR="00B63F3E">
              <w:rPr>
                <w:i/>
                <w:sz w:val="20"/>
                <w:lang w:val="en-US"/>
              </w:rPr>
              <w:t xml:space="preserve">reporting should be </w:t>
            </w:r>
            <w:r w:rsidR="004F24AE">
              <w:rPr>
                <w:i/>
                <w:sz w:val="20"/>
                <w:lang w:val="en-US"/>
              </w:rPr>
              <w:t xml:space="preserve">performed in </w:t>
            </w:r>
            <w:r w:rsidR="004F24AE">
              <w:rPr>
                <w:i/>
                <w:sz w:val="20"/>
                <w:lang w:val="en-US"/>
              </w:rPr>
              <w:br/>
            </w:r>
            <w:r w:rsidR="004F24AE">
              <w:rPr>
                <w:i/>
                <w:sz w:val="20"/>
                <w:lang w:val="en-US"/>
              </w:rPr>
              <w:tab/>
              <w:t>accordance with</w:t>
            </w:r>
            <w:r w:rsidR="00B63F3E">
              <w:rPr>
                <w:i/>
                <w:sz w:val="20"/>
                <w:lang w:val="en-US"/>
              </w:rPr>
              <w:t xml:space="preserve"> pharmacovigilance requests</w:t>
            </w:r>
          </w:p>
          <w:p w14:paraId="1615E901" w14:textId="77777777" w:rsidR="00AB21F2" w:rsidRPr="00AC353C" w:rsidRDefault="00AB21F2" w:rsidP="00B63F3E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  <w:r w:rsidRPr="00AC353C">
              <w:rPr>
                <w:sz w:val="20"/>
                <w:lang w:val="en-US"/>
              </w:rPr>
              <w:sym w:font="Wingdings" w:char="F071"/>
            </w:r>
            <w:r w:rsidRPr="00AC353C">
              <w:rPr>
                <w:sz w:val="20"/>
                <w:lang w:val="en-US"/>
              </w:rPr>
              <w:t xml:space="preserve"> </w:t>
            </w:r>
            <w:r w:rsidRPr="00AC353C">
              <w:rPr>
                <w:sz w:val="20"/>
                <w:lang w:val="en-US"/>
              </w:rPr>
              <w:tab/>
              <w:t>S</w:t>
            </w:r>
            <w:r w:rsidR="00B63F3E">
              <w:rPr>
                <w:sz w:val="20"/>
                <w:lang w:val="en-US"/>
              </w:rPr>
              <w:t>pontaneous stimulated reporting</w:t>
            </w:r>
          </w:p>
        </w:tc>
      </w:tr>
      <w:tr w:rsidR="00947F37" w14:paraId="1E0CA7F4" w14:textId="77777777" w:rsidTr="004F24A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FE44F9" w14:textId="77777777" w:rsidR="00812BF8" w:rsidRDefault="00947F37" w:rsidP="0082422D">
            <w:pPr>
              <w:pStyle w:val="Heading1"/>
              <w:spacing w:after="0"/>
              <w:rPr>
                <w:lang w:val="en-US"/>
              </w:rPr>
            </w:pPr>
            <w:r w:rsidRPr="00947F37">
              <w:rPr>
                <w:lang w:val="en-US"/>
              </w:rPr>
              <w:t xml:space="preserve">Required </w:t>
            </w:r>
            <w:r w:rsidR="004F24AE">
              <w:rPr>
                <w:lang w:val="en-US"/>
              </w:rPr>
              <w:t>Trial</w:t>
            </w:r>
            <w:r w:rsidRPr="00947F37">
              <w:rPr>
                <w:lang w:val="en-US"/>
              </w:rPr>
              <w:t xml:space="preserve"> Drug Support</w:t>
            </w:r>
            <w:r w:rsidR="001E3A69">
              <w:rPr>
                <w:lang w:val="en-US"/>
              </w:rPr>
              <w:t xml:space="preserve"> </w:t>
            </w:r>
          </w:p>
          <w:p w14:paraId="76A8C87D" w14:textId="77777777" w:rsidR="00947F37" w:rsidRPr="00947F37" w:rsidRDefault="001E3A69" w:rsidP="0082422D">
            <w:pPr>
              <w:pStyle w:val="Heading1"/>
              <w:spacing w:after="0"/>
              <w:rPr>
                <w:lang w:val="en-US"/>
              </w:rPr>
            </w:pPr>
            <w:r w:rsidRPr="001E3A69">
              <w:rPr>
                <w:b w:val="0"/>
                <w:bCs w:val="0"/>
                <w:sz w:val="16"/>
                <w:szCs w:val="16"/>
                <w:lang w:val="en-US"/>
              </w:rPr>
              <w:t>(Drug, strength, quantity)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0EA" w14:textId="77777777" w:rsidR="00947F37" w:rsidRPr="00947F37" w:rsidRDefault="00947F37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2932D470" w14:textId="77777777" w:rsidR="00947F37" w:rsidRPr="00947F37" w:rsidRDefault="00947F37" w:rsidP="001E3A69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</w:tc>
      </w:tr>
      <w:tr w:rsidR="001E3A69" w14:paraId="79F88FEC" w14:textId="77777777" w:rsidTr="004F24A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93F841" w14:textId="77777777" w:rsidR="001E3A69" w:rsidRDefault="001E3A69" w:rsidP="0082422D">
            <w:pPr>
              <w:pStyle w:val="Heading1"/>
              <w:spacing w:after="0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Required Financial Support </w:t>
            </w:r>
            <w:r w:rsidRPr="001E3A69">
              <w:rPr>
                <w:b w:val="0"/>
                <w:bCs w:val="0"/>
                <w:sz w:val="16"/>
                <w:szCs w:val="16"/>
                <w:lang w:val="en-US"/>
              </w:rPr>
              <w:t>(if applicable)</w:t>
            </w:r>
          </w:p>
          <w:p w14:paraId="55A7D3CB" w14:textId="77777777" w:rsidR="00812BF8" w:rsidRPr="00812BF8" w:rsidRDefault="00812BF8" w:rsidP="00812BF8">
            <w:pPr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817" w14:textId="77777777" w:rsidR="001E3A69" w:rsidRPr="00947F37" w:rsidRDefault="001E3A69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</w:tc>
      </w:tr>
      <w:tr w:rsidR="00D70C2B" w14:paraId="3C30E764" w14:textId="77777777" w:rsidTr="004F24A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9C091B" w14:textId="2DE2830D" w:rsidR="00D70C2B" w:rsidRDefault="00D70C2B" w:rsidP="0082422D">
            <w:pPr>
              <w:pStyle w:val="Heading1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Required Xellia drug product information </w:t>
            </w:r>
            <w:r w:rsidRPr="007D646C">
              <w:rPr>
                <w:b w:val="0"/>
                <w:bCs w:val="0"/>
                <w:sz w:val="16"/>
                <w:szCs w:val="20"/>
                <w:lang w:val="en-US"/>
              </w:rPr>
              <w:t>(if applicable)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A51" w14:textId="77777777" w:rsidR="00D70C2B" w:rsidRPr="00947F37" w:rsidRDefault="00D70C2B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</w:tc>
      </w:tr>
      <w:tr w:rsidR="007748A5" w:rsidRPr="00AC353C" w14:paraId="5888245A" w14:textId="77777777" w:rsidTr="007748A5">
        <w:trPr>
          <w:trHeight w:val="2394"/>
        </w:trPr>
        <w:tc>
          <w:tcPr>
            <w:tcW w:w="4020" w:type="dxa"/>
            <w:shd w:val="clear" w:color="auto" w:fill="C6D9F1" w:themeFill="text2" w:themeFillTint="33"/>
          </w:tcPr>
          <w:p w14:paraId="4FB63B35" w14:textId="77777777" w:rsidR="007748A5" w:rsidRPr="00AC353C" w:rsidRDefault="007748A5" w:rsidP="00C973A0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Trial</w:t>
            </w:r>
            <w:r w:rsidRPr="00AC353C">
              <w:rPr>
                <w:b/>
                <w:bCs/>
                <w:sz w:val="20"/>
                <w:lang w:val="en-US"/>
              </w:rPr>
              <w:t xml:space="preserve"> Duration and Timelines</w:t>
            </w:r>
            <w:r w:rsidRPr="00AC353C">
              <w:rPr>
                <w:b/>
                <w:bCs/>
                <w:sz w:val="20"/>
                <w:lang w:val="en-US"/>
              </w:rPr>
              <w:br/>
            </w:r>
            <w:r w:rsidRPr="00AC353C">
              <w:rPr>
                <w:sz w:val="16"/>
                <w:szCs w:val="16"/>
                <w:lang w:val="en-US"/>
              </w:rPr>
              <w:t>Best case scenario based on feasibility</w:t>
            </w:r>
          </w:p>
        </w:tc>
        <w:tc>
          <w:tcPr>
            <w:tcW w:w="5528" w:type="dxa"/>
          </w:tcPr>
          <w:p w14:paraId="1D0A3E71" w14:textId="77777777" w:rsidR="007748A5" w:rsidRPr="00AC353C" w:rsidRDefault="007748A5" w:rsidP="0080177F">
            <w:pPr>
              <w:tabs>
                <w:tab w:val="left" w:pos="2169"/>
              </w:tabs>
              <w:spacing w:before="60"/>
              <w:rPr>
                <w:b/>
                <w:sz w:val="20"/>
                <w:szCs w:val="20"/>
                <w:lang w:val="en-US"/>
              </w:rPr>
            </w:pPr>
            <w:r w:rsidRPr="00AC353C">
              <w:rPr>
                <w:b/>
                <w:sz w:val="20"/>
                <w:szCs w:val="20"/>
                <w:lang w:val="en-US"/>
              </w:rPr>
              <w:t>Recruitment pool of eligible subjects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2D0A34E4" w14:textId="77777777" w:rsidR="007748A5" w:rsidRPr="00812BF8" w:rsidRDefault="007748A5" w:rsidP="00812BF8">
            <w:pPr>
              <w:tabs>
                <w:tab w:val="left" w:pos="4287"/>
              </w:tabs>
              <w:spacing w:before="120"/>
              <w:rPr>
                <w:bCs/>
                <w:sz w:val="20"/>
                <w:szCs w:val="20"/>
                <w:lang w:val="en-US"/>
              </w:rPr>
            </w:pPr>
            <w:r w:rsidRPr="00AC353C">
              <w:rPr>
                <w:b/>
                <w:sz w:val="20"/>
                <w:szCs w:val="20"/>
                <w:lang w:val="en-US"/>
              </w:rPr>
              <w:t>Estimated duration or recruitment period:</w:t>
            </w:r>
            <w:r w:rsidRPr="00AC353C">
              <w:rPr>
                <w:bCs/>
                <w:sz w:val="20"/>
                <w:szCs w:val="20"/>
                <w:lang w:val="en-US"/>
              </w:rPr>
              <w:tab/>
            </w:r>
          </w:p>
          <w:p w14:paraId="7B9BDF5F" w14:textId="77777777" w:rsidR="007748A5" w:rsidRPr="00AC353C" w:rsidRDefault="007748A5" w:rsidP="0080177F">
            <w:pPr>
              <w:tabs>
                <w:tab w:val="left" w:pos="2169"/>
              </w:tabs>
              <w:spacing w:before="60"/>
              <w:rPr>
                <w:b/>
                <w:sz w:val="20"/>
                <w:szCs w:val="20"/>
                <w:lang w:val="en-US"/>
              </w:rPr>
            </w:pPr>
            <w:r w:rsidRPr="00AC353C">
              <w:rPr>
                <w:b/>
                <w:sz w:val="20"/>
                <w:szCs w:val="20"/>
                <w:lang w:val="en-US"/>
              </w:rPr>
              <w:t xml:space="preserve">Major </w:t>
            </w:r>
            <w:r>
              <w:rPr>
                <w:b/>
                <w:sz w:val="20"/>
                <w:szCs w:val="20"/>
                <w:lang w:val="en-US"/>
              </w:rPr>
              <w:t>Trial</w:t>
            </w:r>
            <w:r w:rsidRPr="00AC353C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Period</w:t>
            </w:r>
            <w:r w:rsidRPr="00AC353C">
              <w:rPr>
                <w:b/>
                <w:sz w:val="20"/>
                <w:szCs w:val="20"/>
                <w:lang w:val="en-US"/>
              </w:rPr>
              <w:t>s</w:t>
            </w:r>
          </w:p>
          <w:p w14:paraId="25D549D5" w14:textId="77777777" w:rsidR="007748A5" w:rsidRPr="00AC353C" w:rsidRDefault="007748A5" w:rsidP="00B63F3E">
            <w:pPr>
              <w:tabs>
                <w:tab w:val="left" w:pos="428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Trial set up (signed IIT contract to FPI)</w:t>
            </w:r>
            <w:r w:rsidRPr="00AC353C">
              <w:rPr>
                <w:sz w:val="20"/>
                <w:szCs w:val="20"/>
                <w:lang w:val="en-US"/>
              </w:rPr>
              <w:t xml:space="preserve">: </w:t>
            </w:r>
            <w:r w:rsidRPr="00AC353C">
              <w:rPr>
                <w:sz w:val="20"/>
                <w:szCs w:val="20"/>
                <w:lang w:val="en-US"/>
              </w:rPr>
              <w:tab/>
            </w:r>
          </w:p>
          <w:p w14:paraId="027E2FD9" w14:textId="77777777" w:rsidR="007748A5" w:rsidRPr="00AC353C" w:rsidRDefault="007748A5" w:rsidP="00B63F3E">
            <w:pPr>
              <w:tabs>
                <w:tab w:val="left" w:pos="428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First Patient In (FPI) to Last Patient In (LPI)</w:t>
            </w:r>
            <w:r w:rsidRPr="00AC353C">
              <w:rPr>
                <w:sz w:val="20"/>
                <w:szCs w:val="20"/>
                <w:lang w:val="en-US"/>
              </w:rPr>
              <w:t>:</w:t>
            </w:r>
            <w:r w:rsidRPr="00AC353C">
              <w:rPr>
                <w:sz w:val="20"/>
                <w:szCs w:val="20"/>
                <w:lang w:val="en-US"/>
              </w:rPr>
              <w:tab/>
            </w:r>
          </w:p>
          <w:p w14:paraId="3DFE458A" w14:textId="77777777" w:rsidR="007748A5" w:rsidRPr="00AC353C" w:rsidRDefault="007748A5" w:rsidP="00B63F3E">
            <w:pPr>
              <w:tabs>
                <w:tab w:val="left" w:pos="428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LPI to </w:t>
            </w:r>
            <w:r w:rsidRPr="00AC353C">
              <w:rPr>
                <w:sz w:val="20"/>
                <w:szCs w:val="20"/>
                <w:lang w:val="en-US"/>
              </w:rPr>
              <w:t>Last Patient Out</w:t>
            </w:r>
            <w:r>
              <w:rPr>
                <w:sz w:val="20"/>
                <w:szCs w:val="20"/>
                <w:lang w:val="en-US"/>
              </w:rPr>
              <w:t xml:space="preserve"> (LPO)</w:t>
            </w:r>
            <w:r w:rsidRPr="00AC353C">
              <w:rPr>
                <w:sz w:val="20"/>
                <w:szCs w:val="20"/>
                <w:lang w:val="en-US"/>
              </w:rPr>
              <w:t>:</w:t>
            </w:r>
            <w:r w:rsidRPr="00AC353C">
              <w:rPr>
                <w:sz w:val="20"/>
                <w:szCs w:val="20"/>
                <w:lang w:val="en-US"/>
              </w:rPr>
              <w:tab/>
            </w:r>
          </w:p>
          <w:p w14:paraId="5EBE9154" w14:textId="77777777" w:rsidR="007748A5" w:rsidRPr="001C0339" w:rsidRDefault="007748A5" w:rsidP="00B63F3E">
            <w:pPr>
              <w:tabs>
                <w:tab w:val="left" w:pos="4287"/>
              </w:tabs>
              <w:rPr>
                <w:sz w:val="20"/>
                <w:szCs w:val="20"/>
                <w:lang w:val="en-US"/>
              </w:rPr>
            </w:pPr>
            <w:r w:rsidRPr="001C0339">
              <w:rPr>
                <w:sz w:val="20"/>
                <w:szCs w:val="20"/>
                <w:lang w:val="en-US"/>
              </w:rPr>
              <w:t>LPO to Data Base Lock</w:t>
            </w:r>
            <w:r>
              <w:rPr>
                <w:sz w:val="20"/>
                <w:szCs w:val="20"/>
                <w:lang w:val="en-US"/>
              </w:rPr>
              <w:t xml:space="preserve"> (DBL)</w:t>
            </w:r>
            <w:r w:rsidRPr="001C0339">
              <w:rPr>
                <w:sz w:val="20"/>
                <w:szCs w:val="20"/>
                <w:lang w:val="en-US"/>
              </w:rPr>
              <w:t xml:space="preserve">: </w:t>
            </w:r>
            <w:r w:rsidRPr="001C0339">
              <w:rPr>
                <w:sz w:val="20"/>
                <w:szCs w:val="20"/>
                <w:lang w:val="en-US"/>
              </w:rPr>
              <w:tab/>
            </w:r>
          </w:p>
          <w:p w14:paraId="4FDA3E53" w14:textId="77777777" w:rsidR="007748A5" w:rsidRPr="00AC353C" w:rsidRDefault="007748A5" w:rsidP="00B63F3E">
            <w:pPr>
              <w:tabs>
                <w:tab w:val="left" w:pos="428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DBL to </w:t>
            </w:r>
            <w:r w:rsidRPr="00AC353C">
              <w:rPr>
                <w:sz w:val="20"/>
                <w:szCs w:val="20"/>
                <w:lang w:val="en-US"/>
              </w:rPr>
              <w:t>First Results available:</w:t>
            </w:r>
            <w:r w:rsidRPr="00AC353C">
              <w:rPr>
                <w:sz w:val="20"/>
                <w:szCs w:val="20"/>
                <w:lang w:val="en-US"/>
              </w:rPr>
              <w:tab/>
            </w:r>
          </w:p>
          <w:p w14:paraId="0295C4D5" w14:textId="77777777" w:rsidR="007748A5" w:rsidRDefault="007748A5" w:rsidP="00B63F3E">
            <w:pPr>
              <w:tabs>
                <w:tab w:val="left" w:pos="428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DBL to final </w:t>
            </w:r>
            <w:r w:rsidRPr="00AC353C">
              <w:rPr>
                <w:sz w:val="20"/>
                <w:szCs w:val="20"/>
                <w:lang w:val="en-US"/>
              </w:rPr>
              <w:t xml:space="preserve">Clinical </w:t>
            </w:r>
            <w:r>
              <w:rPr>
                <w:sz w:val="20"/>
                <w:szCs w:val="20"/>
                <w:lang w:val="en-US"/>
              </w:rPr>
              <w:t>Trial</w:t>
            </w:r>
            <w:r w:rsidRPr="00AC353C">
              <w:rPr>
                <w:sz w:val="20"/>
                <w:szCs w:val="20"/>
                <w:lang w:val="en-US"/>
              </w:rPr>
              <w:t xml:space="preserve"> Report: </w:t>
            </w:r>
            <w:r w:rsidRPr="00AC353C">
              <w:rPr>
                <w:sz w:val="20"/>
                <w:szCs w:val="20"/>
                <w:lang w:val="en-US"/>
              </w:rPr>
              <w:tab/>
            </w:r>
          </w:p>
          <w:p w14:paraId="46ACC837" w14:textId="77777777" w:rsidR="007748A5" w:rsidRPr="00812BF8" w:rsidRDefault="007748A5" w:rsidP="00812BF8">
            <w:pPr>
              <w:tabs>
                <w:tab w:val="left" w:pos="4287"/>
              </w:tabs>
              <w:spacing w:before="120"/>
              <w:rPr>
                <w:bCs/>
                <w:sz w:val="20"/>
                <w:szCs w:val="20"/>
                <w:lang w:val="en-US"/>
              </w:rPr>
            </w:pPr>
            <w:r w:rsidRPr="00AC353C">
              <w:rPr>
                <w:b/>
                <w:sz w:val="20"/>
                <w:szCs w:val="20"/>
                <w:lang w:val="en-US"/>
              </w:rPr>
              <w:t xml:space="preserve">Estimated </w:t>
            </w:r>
            <w:r>
              <w:rPr>
                <w:b/>
                <w:sz w:val="20"/>
                <w:szCs w:val="20"/>
                <w:lang w:val="en-US"/>
              </w:rPr>
              <w:t xml:space="preserve">total </w:t>
            </w:r>
            <w:r w:rsidRPr="00AC353C">
              <w:rPr>
                <w:b/>
                <w:sz w:val="20"/>
                <w:szCs w:val="20"/>
                <w:lang w:val="en-US"/>
              </w:rPr>
              <w:t xml:space="preserve">duration or </w:t>
            </w:r>
            <w:r>
              <w:rPr>
                <w:b/>
                <w:sz w:val="20"/>
                <w:szCs w:val="20"/>
                <w:lang w:val="en-US"/>
              </w:rPr>
              <w:t>trial conduct</w:t>
            </w:r>
            <w:r w:rsidRPr="00AC353C">
              <w:rPr>
                <w:b/>
                <w:sz w:val="20"/>
                <w:szCs w:val="20"/>
                <w:lang w:val="en-US"/>
              </w:rPr>
              <w:t>:</w:t>
            </w:r>
            <w:r w:rsidRPr="00AC353C">
              <w:rPr>
                <w:bCs/>
                <w:sz w:val="20"/>
                <w:szCs w:val="20"/>
                <w:lang w:val="en-US"/>
              </w:rPr>
              <w:tab/>
            </w:r>
          </w:p>
          <w:p w14:paraId="6D89BF98" w14:textId="77777777" w:rsidR="007748A5" w:rsidRPr="00AC353C" w:rsidRDefault="007748A5" w:rsidP="007748A5">
            <w:pPr>
              <w:tabs>
                <w:tab w:val="left" w:pos="4287"/>
              </w:tabs>
              <w:rPr>
                <w:sz w:val="20"/>
                <w:lang w:val="en-US"/>
              </w:rPr>
            </w:pPr>
          </w:p>
        </w:tc>
      </w:tr>
      <w:tr w:rsidR="007748A5" w:rsidRPr="00AC353C" w14:paraId="67A8748A" w14:textId="77777777" w:rsidTr="00812BF8">
        <w:trPr>
          <w:trHeight w:val="1288"/>
        </w:trPr>
        <w:tc>
          <w:tcPr>
            <w:tcW w:w="4020" w:type="dxa"/>
            <w:shd w:val="clear" w:color="auto" w:fill="C6D9F1" w:themeFill="text2" w:themeFillTint="33"/>
          </w:tcPr>
          <w:p w14:paraId="79E76D87" w14:textId="77777777" w:rsidR="007748A5" w:rsidRDefault="007748A5" w:rsidP="007748A5">
            <w:pPr>
              <w:tabs>
                <w:tab w:val="left" w:pos="2302"/>
              </w:tabs>
              <w:rPr>
                <w:b/>
                <w:bCs/>
                <w:sz w:val="20"/>
                <w:lang w:val="en-US"/>
              </w:rPr>
            </w:pPr>
            <w:r w:rsidRPr="00AC353C">
              <w:rPr>
                <w:b/>
                <w:sz w:val="20"/>
                <w:szCs w:val="20"/>
                <w:lang w:val="en-US"/>
              </w:rPr>
              <w:t>Publication Plan</w:t>
            </w:r>
          </w:p>
        </w:tc>
        <w:tc>
          <w:tcPr>
            <w:tcW w:w="5528" w:type="dxa"/>
          </w:tcPr>
          <w:p w14:paraId="3E61D645" w14:textId="77777777" w:rsidR="007748A5" w:rsidRPr="00AC353C" w:rsidRDefault="007748A5" w:rsidP="007748A5">
            <w:pPr>
              <w:tabs>
                <w:tab w:val="left" w:pos="2302"/>
              </w:tabs>
              <w:rPr>
                <w:b/>
                <w:sz w:val="20"/>
                <w:szCs w:val="20"/>
                <w:lang w:val="en-US"/>
              </w:rPr>
            </w:pPr>
            <w:r w:rsidRPr="00AC353C">
              <w:rPr>
                <w:b/>
                <w:sz w:val="20"/>
                <w:szCs w:val="20"/>
                <w:lang w:val="en-US"/>
              </w:rPr>
              <w:t>Submission Date</w:t>
            </w:r>
          </w:p>
          <w:p w14:paraId="4A65E337" w14:textId="77777777" w:rsidR="007748A5" w:rsidRPr="00566A7A" w:rsidRDefault="007748A5" w:rsidP="007748A5">
            <w:pPr>
              <w:tabs>
                <w:tab w:val="left" w:pos="4287"/>
              </w:tabs>
              <w:rPr>
                <w:sz w:val="20"/>
                <w:szCs w:val="20"/>
                <w:lang w:val="en-US"/>
              </w:rPr>
            </w:pPr>
            <w:r w:rsidRPr="00566A7A">
              <w:rPr>
                <w:sz w:val="20"/>
                <w:szCs w:val="20"/>
                <w:lang w:val="en-US"/>
              </w:rPr>
              <w:t xml:space="preserve">Abstract: </w:t>
            </w:r>
            <w:r w:rsidRPr="00566A7A">
              <w:rPr>
                <w:sz w:val="20"/>
                <w:szCs w:val="20"/>
                <w:lang w:val="en-US"/>
              </w:rPr>
              <w:tab/>
            </w:r>
          </w:p>
          <w:p w14:paraId="41CAA021" w14:textId="77777777" w:rsidR="007748A5" w:rsidRPr="00566A7A" w:rsidRDefault="007748A5" w:rsidP="007748A5">
            <w:pPr>
              <w:tabs>
                <w:tab w:val="left" w:pos="4287"/>
              </w:tabs>
              <w:rPr>
                <w:sz w:val="20"/>
                <w:szCs w:val="20"/>
                <w:lang w:val="en-US"/>
              </w:rPr>
            </w:pPr>
            <w:r w:rsidRPr="00566A7A">
              <w:rPr>
                <w:sz w:val="20"/>
                <w:szCs w:val="20"/>
                <w:lang w:val="en-US"/>
              </w:rPr>
              <w:t xml:space="preserve">Oral presentation: </w:t>
            </w:r>
            <w:r w:rsidRPr="00566A7A">
              <w:rPr>
                <w:sz w:val="20"/>
                <w:szCs w:val="20"/>
                <w:lang w:val="en-US"/>
              </w:rPr>
              <w:tab/>
            </w:r>
          </w:p>
          <w:p w14:paraId="5322A68F" w14:textId="77777777" w:rsidR="007B67F7" w:rsidRDefault="007748A5" w:rsidP="007748A5">
            <w:pPr>
              <w:tabs>
                <w:tab w:val="left" w:pos="4287"/>
              </w:tabs>
              <w:rPr>
                <w:sz w:val="20"/>
                <w:szCs w:val="20"/>
                <w:lang w:val="en-US"/>
              </w:rPr>
            </w:pPr>
            <w:r w:rsidRPr="00AC353C">
              <w:rPr>
                <w:sz w:val="20"/>
                <w:szCs w:val="20"/>
                <w:lang w:val="en-US"/>
              </w:rPr>
              <w:t xml:space="preserve">Full paper: </w:t>
            </w:r>
          </w:p>
          <w:p w14:paraId="156DE217" w14:textId="3B98168E" w:rsidR="007748A5" w:rsidRPr="00AC353C" w:rsidRDefault="007B67F7" w:rsidP="007748A5">
            <w:pPr>
              <w:tabs>
                <w:tab w:val="left" w:pos="428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Poster:</w:t>
            </w:r>
            <w:r w:rsidR="007748A5" w:rsidRPr="00AC353C">
              <w:rPr>
                <w:sz w:val="20"/>
                <w:szCs w:val="20"/>
                <w:lang w:val="en-US"/>
              </w:rPr>
              <w:tab/>
            </w:r>
          </w:p>
          <w:p w14:paraId="33874680" w14:textId="77777777" w:rsidR="007748A5" w:rsidRPr="00AC353C" w:rsidRDefault="007748A5" w:rsidP="0080177F">
            <w:pPr>
              <w:tabs>
                <w:tab w:val="left" w:pos="2169"/>
              </w:tabs>
              <w:spacing w:before="60"/>
              <w:rPr>
                <w:b/>
                <w:sz w:val="20"/>
                <w:szCs w:val="20"/>
                <w:lang w:val="en-US"/>
              </w:rPr>
            </w:pPr>
          </w:p>
        </w:tc>
      </w:tr>
      <w:tr w:rsidR="00AB21F2" w:rsidRPr="00AC353C" w14:paraId="07C5BBDF" w14:textId="77777777" w:rsidTr="004F24AE">
        <w:tc>
          <w:tcPr>
            <w:tcW w:w="4020" w:type="dxa"/>
            <w:tcBorders>
              <w:top w:val="thickThinSmallGap" w:sz="12" w:space="0" w:color="auto"/>
            </w:tcBorders>
            <w:shd w:val="clear" w:color="auto" w:fill="C6D9F1" w:themeFill="text2" w:themeFillTint="33"/>
          </w:tcPr>
          <w:p w14:paraId="448BBC62" w14:textId="095CAB5E" w:rsidR="00AB21F2" w:rsidRPr="00AC353C" w:rsidRDefault="00AB21F2" w:rsidP="00CC5B4F">
            <w:pPr>
              <w:pStyle w:val="Heading1"/>
              <w:rPr>
                <w:sz w:val="16"/>
                <w:lang w:val="en-US"/>
              </w:rPr>
            </w:pPr>
            <w:r w:rsidRPr="00AC353C">
              <w:rPr>
                <w:lang w:val="en-US"/>
              </w:rPr>
              <w:t>Dedicated Ethical Review Board</w:t>
            </w:r>
            <w:r w:rsidR="00021E3E">
              <w:rPr>
                <w:lang w:val="en-US"/>
              </w:rPr>
              <w:t xml:space="preserve"> / </w:t>
            </w:r>
            <w:r w:rsidR="00021E3E" w:rsidRPr="00021E3E">
              <w:t>Institutional Review Board</w:t>
            </w:r>
            <w:r w:rsidR="00CC5B4F" w:rsidRPr="00AC353C">
              <w:rPr>
                <w:lang w:val="en-US"/>
              </w:rPr>
              <w:br/>
            </w:r>
            <w:r w:rsidR="00CC5B4F" w:rsidRPr="00AC353C">
              <w:rPr>
                <w:b w:val="0"/>
                <w:sz w:val="16"/>
                <w:lang w:val="en-US"/>
              </w:rPr>
              <w:t>Name and address</w:t>
            </w:r>
          </w:p>
        </w:tc>
        <w:tc>
          <w:tcPr>
            <w:tcW w:w="5528" w:type="dxa"/>
            <w:tcBorders>
              <w:top w:val="thickThinSmallGap" w:sz="12" w:space="0" w:color="auto"/>
            </w:tcBorders>
          </w:tcPr>
          <w:p w14:paraId="3FC6C4CF" w14:textId="77777777" w:rsidR="00AB21F2" w:rsidRPr="00AC353C" w:rsidRDefault="00AB21F2">
            <w:pPr>
              <w:pStyle w:val="BodyText"/>
              <w:rPr>
                <w:lang w:val="en-US"/>
              </w:rPr>
            </w:pPr>
          </w:p>
          <w:p w14:paraId="4778FE6F" w14:textId="77777777" w:rsidR="00AB21F2" w:rsidRPr="00AC353C" w:rsidRDefault="00AB21F2" w:rsidP="0045111F">
            <w:pPr>
              <w:spacing w:before="60" w:after="60"/>
              <w:rPr>
                <w:sz w:val="20"/>
                <w:lang w:val="en-US"/>
              </w:rPr>
            </w:pPr>
          </w:p>
        </w:tc>
      </w:tr>
    </w:tbl>
    <w:p w14:paraId="47C521CB" w14:textId="77777777" w:rsidR="007654B4" w:rsidRDefault="007654B4"/>
    <w:p w14:paraId="70AE4308" w14:textId="77777777" w:rsidR="007654B4" w:rsidRDefault="007654B4"/>
    <w:p w14:paraId="684E8563" w14:textId="77777777" w:rsidR="00F83AA3" w:rsidRDefault="00F83AA3">
      <w:r>
        <w:t>Signature of the principal sponsor-investigator</w:t>
      </w:r>
    </w:p>
    <w:p w14:paraId="27600DFE" w14:textId="77777777" w:rsidR="00F83AA3" w:rsidRDefault="00F83AA3"/>
    <w:p w14:paraId="2B0599BF" w14:textId="77777777" w:rsidR="00EC7076" w:rsidRDefault="00EC7076"/>
    <w:p w14:paraId="10E81160" w14:textId="77777777" w:rsidR="00F83AA3" w:rsidRDefault="00F83AA3"/>
    <w:p w14:paraId="31EF5350" w14:textId="77777777" w:rsidR="000442F3" w:rsidRDefault="000442F3"/>
    <w:p w14:paraId="455BE9D2" w14:textId="77777777" w:rsidR="000442F3" w:rsidRDefault="000442F3"/>
    <w:p w14:paraId="7225FB3F" w14:textId="77777777" w:rsidR="00F83AA3" w:rsidRDefault="00EC7076" w:rsidP="00EC7076">
      <w:pPr>
        <w:tabs>
          <w:tab w:val="left" w:pos="4536"/>
        </w:tabs>
      </w:pPr>
      <w:r>
        <w:t>_____________________________</w:t>
      </w:r>
      <w:r>
        <w:tab/>
        <w:t>_________________________________</w:t>
      </w:r>
    </w:p>
    <w:p w14:paraId="3624978C" w14:textId="77777777" w:rsidR="00F83AA3" w:rsidRDefault="00F83AA3" w:rsidP="00F83AA3">
      <w:pPr>
        <w:ind w:left="4500" w:hanging="4500"/>
      </w:pPr>
      <w:r w:rsidRPr="00A0516C">
        <w:rPr>
          <w:sz w:val="18"/>
          <w:highlight w:val="lightGray"/>
          <w:shd w:val="clear" w:color="auto" w:fill="F2F2F2" w:themeFill="background1" w:themeFillShade="F2"/>
        </w:rPr>
        <w:t>[</w:t>
      </w:r>
      <w:r w:rsidRPr="00A0516C">
        <w:rPr>
          <w:i/>
          <w:sz w:val="18"/>
          <w:highlight w:val="lightGray"/>
          <w:shd w:val="clear" w:color="auto" w:fill="F2F2F2" w:themeFill="background1" w:themeFillShade="F2"/>
        </w:rPr>
        <w:t xml:space="preserve">Please insert </w:t>
      </w:r>
      <w:r w:rsidR="00EC7076" w:rsidRPr="00A0516C">
        <w:rPr>
          <w:i/>
          <w:sz w:val="18"/>
          <w:highlight w:val="lightGray"/>
          <w:shd w:val="clear" w:color="auto" w:fill="F2F2F2" w:themeFill="background1" w:themeFillShade="F2"/>
        </w:rPr>
        <w:t>place and date</w:t>
      </w:r>
      <w:r w:rsidRPr="00A0516C">
        <w:rPr>
          <w:sz w:val="18"/>
          <w:highlight w:val="lightGray"/>
          <w:shd w:val="clear" w:color="auto" w:fill="F2F2F2" w:themeFill="background1" w:themeFillShade="F2"/>
        </w:rPr>
        <w:t>]</w:t>
      </w:r>
      <w:r>
        <w:rPr>
          <w:sz w:val="18"/>
        </w:rPr>
        <w:tab/>
      </w:r>
      <w:r w:rsidRPr="00A0516C">
        <w:rPr>
          <w:sz w:val="18"/>
          <w:highlight w:val="lightGray"/>
        </w:rPr>
        <w:t>[</w:t>
      </w:r>
      <w:r w:rsidRPr="00A0516C">
        <w:rPr>
          <w:i/>
          <w:sz w:val="18"/>
          <w:highlight w:val="lightGray"/>
        </w:rPr>
        <w:t>Please insert name of sponsor-investigator</w:t>
      </w:r>
      <w:r w:rsidRPr="00A0516C">
        <w:rPr>
          <w:sz w:val="18"/>
          <w:highlight w:val="lightGray"/>
        </w:rPr>
        <w:t>]</w:t>
      </w:r>
      <w:r>
        <w:rPr>
          <w:sz w:val="18"/>
        </w:rPr>
        <w:br/>
        <w:t>Principal Sponsor-Investigator</w:t>
      </w:r>
    </w:p>
    <w:p w14:paraId="34D6B2D9" w14:textId="77777777" w:rsidR="00F83AA3" w:rsidRDefault="00F83AA3"/>
    <w:p w14:paraId="2B97F245" w14:textId="77777777" w:rsidR="003A032E" w:rsidRDefault="003A032E" w:rsidP="000C0224">
      <w:pPr>
        <w:keepNext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F3606D2" w14:textId="77777777" w:rsidR="000C0224" w:rsidRPr="009A179E" w:rsidRDefault="004F24AE" w:rsidP="000C0224">
      <w:pPr>
        <w:keepNext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9A179E">
        <w:rPr>
          <w:rFonts w:cs="Arial"/>
          <w:b/>
          <w:color w:val="000000"/>
        </w:rPr>
        <w:t xml:space="preserve">Enclosure: </w:t>
      </w:r>
    </w:p>
    <w:p w14:paraId="56B0AA9D" w14:textId="77777777" w:rsidR="000C0224" w:rsidRPr="009A179E" w:rsidRDefault="000C0224" w:rsidP="000C0224">
      <w:pPr>
        <w:pStyle w:val="ListParagraph"/>
        <w:keepNext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9A179E">
        <w:rPr>
          <w:rFonts w:cs="Arial"/>
          <w:b/>
          <w:color w:val="000000"/>
        </w:rPr>
        <w:t xml:space="preserve">Clinical Trial Protocol </w:t>
      </w:r>
    </w:p>
    <w:p w14:paraId="528E1A7B" w14:textId="77777777" w:rsidR="00DE3B03" w:rsidRPr="009A179E" w:rsidRDefault="0049406A" w:rsidP="000C0224">
      <w:pPr>
        <w:pStyle w:val="ListParagraph"/>
        <w:keepNext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9A179E">
        <w:rPr>
          <w:rFonts w:cs="Arial"/>
          <w:b/>
          <w:color w:val="000000"/>
        </w:rPr>
        <w:t>Curriculum Vitae of</w:t>
      </w:r>
      <w:r w:rsidR="000C0224" w:rsidRPr="009A179E">
        <w:rPr>
          <w:rFonts w:cs="Arial"/>
          <w:b/>
          <w:color w:val="000000"/>
        </w:rPr>
        <w:t xml:space="preserve"> Sponsor-I</w:t>
      </w:r>
      <w:r w:rsidR="00DE3B03" w:rsidRPr="009A179E">
        <w:rPr>
          <w:rFonts w:cs="Arial"/>
          <w:b/>
          <w:color w:val="000000"/>
        </w:rPr>
        <w:t>nvestigator</w:t>
      </w:r>
    </w:p>
    <w:p w14:paraId="309ACB88" w14:textId="77777777" w:rsidR="000C0224" w:rsidRDefault="000C0224" w:rsidP="000C0224">
      <w:pPr>
        <w:pStyle w:val="ListParagraph"/>
        <w:keepNext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D7EFAFF" w14:textId="77777777" w:rsidR="005F7578" w:rsidRDefault="005F7578"/>
    <w:sectPr w:rsidR="005F7578" w:rsidSect="001255C0">
      <w:headerReference w:type="default" r:id="rId8"/>
      <w:foot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DE63" w14:textId="77777777" w:rsidR="008C70EB" w:rsidRDefault="008C70EB">
      <w:r>
        <w:separator/>
      </w:r>
    </w:p>
  </w:endnote>
  <w:endnote w:type="continuationSeparator" w:id="0">
    <w:p w14:paraId="575D91B2" w14:textId="77777777" w:rsidR="008C70EB" w:rsidRDefault="008C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047B" w14:textId="77777777" w:rsidR="00F41F4B" w:rsidRDefault="00F41F4B">
    <w:pPr>
      <w:pStyle w:val="Footer"/>
      <w:tabs>
        <w:tab w:val="clear" w:pos="9072"/>
        <w:tab w:val="right" w:pos="9214"/>
      </w:tabs>
      <w:rPr>
        <w:sz w:val="16"/>
      </w:rPr>
    </w:pPr>
    <w:r>
      <w:rPr>
        <w:sz w:val="16"/>
      </w:rPr>
      <w:t xml:space="preserve">SOPZG072 Investigator Initiated Trial, V1 </w:t>
    </w:r>
  </w:p>
  <w:p w14:paraId="0076E3A4" w14:textId="77777777" w:rsidR="00F83AA3" w:rsidRPr="001909D6" w:rsidRDefault="00F41F4B">
    <w:pPr>
      <w:pStyle w:val="Footer"/>
      <w:tabs>
        <w:tab w:val="clear" w:pos="9072"/>
        <w:tab w:val="right" w:pos="9214"/>
      </w:tabs>
    </w:pPr>
    <w:r>
      <w:rPr>
        <w:sz w:val="16"/>
      </w:rPr>
      <w:t>Enclosure 2</w:t>
    </w:r>
    <w:r w:rsidR="001E3A69">
      <w:rPr>
        <w:sz w:val="16"/>
      </w:rPr>
      <w:t>:</w:t>
    </w:r>
    <w:r w:rsidR="00C93418">
      <w:rPr>
        <w:sz w:val="16"/>
      </w:rPr>
      <w:t xml:space="preserve"> IIT</w:t>
    </w:r>
    <w:r w:rsidR="001E3A69">
      <w:rPr>
        <w:noProof/>
        <w:sz w:val="16"/>
      </w:rPr>
      <w:t xml:space="preserve"> </w:t>
    </w:r>
    <w:r w:rsidR="00044CAD">
      <w:rPr>
        <w:noProof/>
        <w:sz w:val="16"/>
      </w:rPr>
      <w:t>Full Proposal</w:t>
    </w:r>
    <w:r>
      <w:rPr>
        <w:noProof/>
        <w:sz w:val="16"/>
      </w:rPr>
      <w:t xml:space="preserve"> Submission Form </w:t>
    </w:r>
    <w:r w:rsidR="00F83AA3">
      <w:rPr>
        <w:sz w:val="16"/>
      </w:rPr>
      <w:tab/>
    </w:r>
    <w:r w:rsidR="001E3A69">
      <w:rPr>
        <w:sz w:val="16"/>
      </w:rPr>
      <w:tab/>
    </w:r>
    <w:r w:rsidR="00F83AA3">
      <w:rPr>
        <w:sz w:val="16"/>
      </w:rPr>
      <w:t xml:space="preserve">Page </w:t>
    </w:r>
    <w:r w:rsidR="00F83AA3">
      <w:rPr>
        <w:sz w:val="16"/>
      </w:rPr>
      <w:fldChar w:fldCharType="begin"/>
    </w:r>
    <w:r w:rsidR="00F83AA3">
      <w:rPr>
        <w:sz w:val="16"/>
      </w:rPr>
      <w:instrText xml:space="preserve"> PAGE  \* MERGEFORMAT </w:instrText>
    </w:r>
    <w:r w:rsidR="00F83AA3">
      <w:rPr>
        <w:sz w:val="16"/>
      </w:rPr>
      <w:fldChar w:fldCharType="separate"/>
    </w:r>
    <w:r w:rsidR="00C93418">
      <w:rPr>
        <w:noProof/>
        <w:sz w:val="16"/>
      </w:rPr>
      <w:t>2</w:t>
    </w:r>
    <w:r w:rsidR="00F83AA3">
      <w:rPr>
        <w:sz w:val="16"/>
      </w:rPr>
      <w:fldChar w:fldCharType="end"/>
    </w:r>
    <w:r w:rsidR="00F83AA3">
      <w:rPr>
        <w:sz w:val="16"/>
      </w:rPr>
      <w:t xml:space="preserve"> of </w:t>
    </w:r>
    <w:r w:rsidR="001E3A69">
      <w:rPr>
        <w:noProof/>
        <w:sz w:val="16"/>
      </w:rPr>
      <w:fldChar w:fldCharType="begin"/>
    </w:r>
    <w:r w:rsidR="001E3A69">
      <w:rPr>
        <w:noProof/>
        <w:sz w:val="16"/>
      </w:rPr>
      <w:instrText xml:space="preserve"> NUMPAGES  \* MERGEFORMAT </w:instrText>
    </w:r>
    <w:r w:rsidR="001E3A69">
      <w:rPr>
        <w:noProof/>
        <w:sz w:val="16"/>
      </w:rPr>
      <w:fldChar w:fldCharType="separate"/>
    </w:r>
    <w:r w:rsidR="00C93418">
      <w:rPr>
        <w:noProof/>
        <w:sz w:val="16"/>
      </w:rPr>
      <w:t>2</w:t>
    </w:r>
    <w:r w:rsidR="001E3A69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16DD" w14:textId="77777777" w:rsidR="008C70EB" w:rsidRDefault="008C70EB">
      <w:r>
        <w:separator/>
      </w:r>
    </w:p>
  </w:footnote>
  <w:footnote w:type="continuationSeparator" w:id="0">
    <w:p w14:paraId="207FEBAB" w14:textId="77777777" w:rsidR="008C70EB" w:rsidRDefault="008C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5415" w14:textId="77777777" w:rsidR="001E3A69" w:rsidRDefault="001E3A69">
    <w:pPr>
      <w:pStyle w:val="Header"/>
    </w:pPr>
    <w:r>
      <w:rPr>
        <w:rFonts w:cs="Arial"/>
        <w:b/>
        <w:noProof/>
        <w:lang w:val="en-US"/>
      </w:rPr>
      <w:drawing>
        <wp:inline distT="0" distB="0" distL="0" distR="0" wp14:anchorId="6E1B997D" wp14:editId="33DC4513">
          <wp:extent cx="1295400" cy="528856"/>
          <wp:effectExtent l="0" t="0" r="0" b="5080"/>
          <wp:docPr id="19" name="Picture 19" descr="C:\Users\Hrvoje\Desktop\F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rvoje\Desktop\F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690" cy="538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785F1" w14:textId="77777777" w:rsidR="001E3A69" w:rsidRDefault="001E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3089"/>
    <w:multiLevelType w:val="hybridMultilevel"/>
    <w:tmpl w:val="63CAD3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64BE"/>
    <w:multiLevelType w:val="hybridMultilevel"/>
    <w:tmpl w:val="21C257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12FE"/>
    <w:multiLevelType w:val="hybridMultilevel"/>
    <w:tmpl w:val="8C286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4725"/>
    <w:multiLevelType w:val="hybridMultilevel"/>
    <w:tmpl w:val="42D0A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7BD0"/>
    <w:multiLevelType w:val="hybridMultilevel"/>
    <w:tmpl w:val="80CCA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5BA4"/>
    <w:multiLevelType w:val="hybridMultilevel"/>
    <w:tmpl w:val="D3F88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6683"/>
    <w:multiLevelType w:val="hybridMultilevel"/>
    <w:tmpl w:val="DFAE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A628D"/>
    <w:multiLevelType w:val="hybridMultilevel"/>
    <w:tmpl w:val="0C44CE5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DA404F"/>
    <w:multiLevelType w:val="hybridMultilevel"/>
    <w:tmpl w:val="F7F28F44"/>
    <w:lvl w:ilvl="0" w:tplc="7882B2C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52EA9"/>
    <w:multiLevelType w:val="hybridMultilevel"/>
    <w:tmpl w:val="9E1CFEC6"/>
    <w:lvl w:ilvl="0" w:tplc="0407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0" w15:restartNumberingAfterBreak="0">
    <w:nsid w:val="770301E4"/>
    <w:multiLevelType w:val="hybridMultilevel"/>
    <w:tmpl w:val="8EDE5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0E2"/>
    <w:multiLevelType w:val="hybridMultilevel"/>
    <w:tmpl w:val="A0F08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57"/>
    <w:rsid w:val="00021E3E"/>
    <w:rsid w:val="00030DF5"/>
    <w:rsid w:val="000319C2"/>
    <w:rsid w:val="00035C6C"/>
    <w:rsid w:val="000442F3"/>
    <w:rsid w:val="00044CAD"/>
    <w:rsid w:val="00046DA5"/>
    <w:rsid w:val="00065797"/>
    <w:rsid w:val="000C0224"/>
    <w:rsid w:val="000E68DA"/>
    <w:rsid w:val="00102236"/>
    <w:rsid w:val="00102ED3"/>
    <w:rsid w:val="00104B06"/>
    <w:rsid w:val="00107786"/>
    <w:rsid w:val="00113FB1"/>
    <w:rsid w:val="001255C0"/>
    <w:rsid w:val="001325B4"/>
    <w:rsid w:val="00137E85"/>
    <w:rsid w:val="00151881"/>
    <w:rsid w:val="001909D6"/>
    <w:rsid w:val="00190AF7"/>
    <w:rsid w:val="001A0E62"/>
    <w:rsid w:val="001C0339"/>
    <w:rsid w:val="001C2CC5"/>
    <w:rsid w:val="001D52A4"/>
    <w:rsid w:val="001D5AA4"/>
    <w:rsid w:val="001E39DB"/>
    <w:rsid w:val="001E3A69"/>
    <w:rsid w:val="00202039"/>
    <w:rsid w:val="00214574"/>
    <w:rsid w:val="00221BD2"/>
    <w:rsid w:val="00227D5D"/>
    <w:rsid w:val="00240E2E"/>
    <w:rsid w:val="00245114"/>
    <w:rsid w:val="00252B61"/>
    <w:rsid w:val="00265042"/>
    <w:rsid w:val="00266590"/>
    <w:rsid w:val="00271F7C"/>
    <w:rsid w:val="00284CB6"/>
    <w:rsid w:val="002B1678"/>
    <w:rsid w:val="002C4F07"/>
    <w:rsid w:val="002F0A8A"/>
    <w:rsid w:val="00300497"/>
    <w:rsid w:val="00310AFB"/>
    <w:rsid w:val="00332542"/>
    <w:rsid w:val="00335BED"/>
    <w:rsid w:val="003457C0"/>
    <w:rsid w:val="0035095A"/>
    <w:rsid w:val="00383068"/>
    <w:rsid w:val="003A032E"/>
    <w:rsid w:val="003A463D"/>
    <w:rsid w:val="003B371A"/>
    <w:rsid w:val="003C55DE"/>
    <w:rsid w:val="003D7723"/>
    <w:rsid w:val="003E0952"/>
    <w:rsid w:val="003E4497"/>
    <w:rsid w:val="0040001B"/>
    <w:rsid w:val="004137D6"/>
    <w:rsid w:val="00426E4F"/>
    <w:rsid w:val="00437259"/>
    <w:rsid w:val="0045111F"/>
    <w:rsid w:val="00451FFD"/>
    <w:rsid w:val="00476BD9"/>
    <w:rsid w:val="00492384"/>
    <w:rsid w:val="0049406A"/>
    <w:rsid w:val="004F24AE"/>
    <w:rsid w:val="00502436"/>
    <w:rsid w:val="00532A56"/>
    <w:rsid w:val="00545E67"/>
    <w:rsid w:val="00566A7A"/>
    <w:rsid w:val="00583C43"/>
    <w:rsid w:val="005A350A"/>
    <w:rsid w:val="005B51CB"/>
    <w:rsid w:val="005C6DDE"/>
    <w:rsid w:val="005F7578"/>
    <w:rsid w:val="006043CA"/>
    <w:rsid w:val="00621A31"/>
    <w:rsid w:val="00630B7D"/>
    <w:rsid w:val="006345B8"/>
    <w:rsid w:val="00647E68"/>
    <w:rsid w:val="006D30CF"/>
    <w:rsid w:val="006D6597"/>
    <w:rsid w:val="006E07C4"/>
    <w:rsid w:val="00702292"/>
    <w:rsid w:val="0071037B"/>
    <w:rsid w:val="00726A1E"/>
    <w:rsid w:val="007654B4"/>
    <w:rsid w:val="007748A5"/>
    <w:rsid w:val="00785B24"/>
    <w:rsid w:val="0079338D"/>
    <w:rsid w:val="00797358"/>
    <w:rsid w:val="007B061D"/>
    <w:rsid w:val="007B67F7"/>
    <w:rsid w:val="007C5AEC"/>
    <w:rsid w:val="007D2B4C"/>
    <w:rsid w:val="007D646C"/>
    <w:rsid w:val="007E7F7F"/>
    <w:rsid w:val="0080177F"/>
    <w:rsid w:val="00812BF8"/>
    <w:rsid w:val="0081392E"/>
    <w:rsid w:val="00826544"/>
    <w:rsid w:val="008303B3"/>
    <w:rsid w:val="00835D3B"/>
    <w:rsid w:val="00841901"/>
    <w:rsid w:val="00846AB0"/>
    <w:rsid w:val="008507D4"/>
    <w:rsid w:val="008A48C7"/>
    <w:rsid w:val="008B1922"/>
    <w:rsid w:val="008B662B"/>
    <w:rsid w:val="008C0C2F"/>
    <w:rsid w:val="008C70EB"/>
    <w:rsid w:val="008C750F"/>
    <w:rsid w:val="008D0CB0"/>
    <w:rsid w:val="008D4849"/>
    <w:rsid w:val="00915F26"/>
    <w:rsid w:val="00916951"/>
    <w:rsid w:val="009267DC"/>
    <w:rsid w:val="00943AD2"/>
    <w:rsid w:val="00947F37"/>
    <w:rsid w:val="00953753"/>
    <w:rsid w:val="00997C9E"/>
    <w:rsid w:val="009A179E"/>
    <w:rsid w:val="009A3A4C"/>
    <w:rsid w:val="009A3B3A"/>
    <w:rsid w:val="009A6ABD"/>
    <w:rsid w:val="009A79DE"/>
    <w:rsid w:val="009C5F44"/>
    <w:rsid w:val="009F7380"/>
    <w:rsid w:val="00A0516C"/>
    <w:rsid w:val="00A1197C"/>
    <w:rsid w:val="00A160C0"/>
    <w:rsid w:val="00A177A3"/>
    <w:rsid w:val="00A24327"/>
    <w:rsid w:val="00A31DED"/>
    <w:rsid w:val="00A3516B"/>
    <w:rsid w:val="00A506B1"/>
    <w:rsid w:val="00A535CC"/>
    <w:rsid w:val="00A57766"/>
    <w:rsid w:val="00A658DF"/>
    <w:rsid w:val="00A82557"/>
    <w:rsid w:val="00AB21F2"/>
    <w:rsid w:val="00AC353C"/>
    <w:rsid w:val="00AC51C7"/>
    <w:rsid w:val="00B06438"/>
    <w:rsid w:val="00B1257E"/>
    <w:rsid w:val="00B15EBF"/>
    <w:rsid w:val="00B179D8"/>
    <w:rsid w:val="00B44DAE"/>
    <w:rsid w:val="00B45481"/>
    <w:rsid w:val="00B53632"/>
    <w:rsid w:val="00B600B8"/>
    <w:rsid w:val="00B63F3E"/>
    <w:rsid w:val="00B730E0"/>
    <w:rsid w:val="00B73A37"/>
    <w:rsid w:val="00B9406E"/>
    <w:rsid w:val="00BD53BB"/>
    <w:rsid w:val="00C00413"/>
    <w:rsid w:val="00C14B57"/>
    <w:rsid w:val="00C329C5"/>
    <w:rsid w:val="00C578E3"/>
    <w:rsid w:val="00C609E4"/>
    <w:rsid w:val="00C62978"/>
    <w:rsid w:val="00C80EC9"/>
    <w:rsid w:val="00C82FA6"/>
    <w:rsid w:val="00C93418"/>
    <w:rsid w:val="00C973A0"/>
    <w:rsid w:val="00CA1580"/>
    <w:rsid w:val="00CB28B5"/>
    <w:rsid w:val="00CC5B4F"/>
    <w:rsid w:val="00CD2157"/>
    <w:rsid w:val="00CD433A"/>
    <w:rsid w:val="00CD4969"/>
    <w:rsid w:val="00CD5354"/>
    <w:rsid w:val="00CE295E"/>
    <w:rsid w:val="00CF1B7D"/>
    <w:rsid w:val="00D14A2D"/>
    <w:rsid w:val="00D164D9"/>
    <w:rsid w:val="00D1702A"/>
    <w:rsid w:val="00D34861"/>
    <w:rsid w:val="00D6501C"/>
    <w:rsid w:val="00D70C2B"/>
    <w:rsid w:val="00D82B58"/>
    <w:rsid w:val="00D86C06"/>
    <w:rsid w:val="00DC2A18"/>
    <w:rsid w:val="00DE3B03"/>
    <w:rsid w:val="00E04EED"/>
    <w:rsid w:val="00E11F9D"/>
    <w:rsid w:val="00E2208F"/>
    <w:rsid w:val="00E22567"/>
    <w:rsid w:val="00E27050"/>
    <w:rsid w:val="00E3705F"/>
    <w:rsid w:val="00E40AB9"/>
    <w:rsid w:val="00E51998"/>
    <w:rsid w:val="00E56648"/>
    <w:rsid w:val="00E6082C"/>
    <w:rsid w:val="00E70A0B"/>
    <w:rsid w:val="00E730B7"/>
    <w:rsid w:val="00E7633C"/>
    <w:rsid w:val="00E84E13"/>
    <w:rsid w:val="00E96578"/>
    <w:rsid w:val="00EA01BA"/>
    <w:rsid w:val="00EB08B6"/>
    <w:rsid w:val="00EB23A7"/>
    <w:rsid w:val="00EB2A4D"/>
    <w:rsid w:val="00EB6C9C"/>
    <w:rsid w:val="00EC24A4"/>
    <w:rsid w:val="00EC7076"/>
    <w:rsid w:val="00ED58AB"/>
    <w:rsid w:val="00EF5786"/>
    <w:rsid w:val="00F05125"/>
    <w:rsid w:val="00F065DB"/>
    <w:rsid w:val="00F14D7E"/>
    <w:rsid w:val="00F21283"/>
    <w:rsid w:val="00F220BC"/>
    <w:rsid w:val="00F22A7C"/>
    <w:rsid w:val="00F41F4B"/>
    <w:rsid w:val="00F428D5"/>
    <w:rsid w:val="00F6494F"/>
    <w:rsid w:val="00F64CAF"/>
    <w:rsid w:val="00F83AA3"/>
    <w:rsid w:val="00F9346E"/>
    <w:rsid w:val="00F94B59"/>
    <w:rsid w:val="00FA7CB4"/>
    <w:rsid w:val="00FF06C5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DEDDB"/>
  <w15:docId w15:val="{72CBEA88-A60D-4C60-BA70-98036BF8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64D9"/>
    <w:rPr>
      <w:rFonts w:ascii="Arial" w:hAnsi="Arial"/>
      <w:sz w:val="22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rsid w:val="00D164D9"/>
    <w:pPr>
      <w:keepNext/>
      <w:spacing w:before="60" w:after="6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164D9"/>
    <w:pPr>
      <w:spacing w:before="60" w:after="60"/>
    </w:pPr>
    <w:rPr>
      <w:sz w:val="16"/>
    </w:rPr>
  </w:style>
  <w:style w:type="paragraph" w:styleId="Header">
    <w:name w:val="header"/>
    <w:basedOn w:val="Normal"/>
    <w:link w:val="HeaderChar"/>
    <w:semiHidden/>
    <w:rsid w:val="00D16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164D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92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266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5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6590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5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6590"/>
    <w:rPr>
      <w:rFonts w:ascii="Arial" w:hAnsi="Arial"/>
      <w:b/>
      <w:bCs/>
      <w:lang w:val="en-GB" w:eastAsia="en-US"/>
    </w:rPr>
  </w:style>
  <w:style w:type="character" w:customStyle="1" w:styleId="HeaderChar">
    <w:name w:val="Header Char"/>
    <w:link w:val="Header"/>
    <w:semiHidden/>
    <w:rsid w:val="00202039"/>
    <w:rPr>
      <w:rFonts w:ascii="Arial" w:hAnsi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6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6B63-113E-4F09-854A-31954629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Protocol Outline for Investigator Sponsored Trials (IST)</vt:lpstr>
      <vt:lpstr>Protocol Outline for Investigator Sponsored Trials (IST)</vt:lpstr>
    </vt:vector>
  </TitlesOfParts>
  <Company>Aventis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Outline for Investigator Sponsored Trials (IST)</dc:title>
  <dc:creator>DE50156</dc:creator>
  <cp:lastModifiedBy>Katarina Simonovic</cp:lastModifiedBy>
  <cp:revision>2</cp:revision>
  <cp:lastPrinted>2011-05-26T13:46:00Z</cp:lastPrinted>
  <dcterms:created xsi:type="dcterms:W3CDTF">2020-07-14T19:32:00Z</dcterms:created>
  <dcterms:modified xsi:type="dcterms:W3CDTF">2020-07-14T19:32:00Z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